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E6" w:rsidRPr="006A3BE6" w:rsidRDefault="006A3BE6" w:rsidP="00B80F9E">
      <w:pPr>
        <w:ind w:left="4248" w:firstLine="708"/>
        <w:rPr>
          <w:sz w:val="32"/>
          <w:szCs w:val="32"/>
        </w:rPr>
      </w:pPr>
      <w:r>
        <w:rPr>
          <w:sz w:val="32"/>
          <w:szCs w:val="32"/>
        </w:rPr>
        <w:t>УТВЕРЖДЕН</w:t>
      </w:r>
    </w:p>
    <w:p w:rsidR="00B80F9E" w:rsidRDefault="006A3BE6" w:rsidP="00B80F9E">
      <w:pPr>
        <w:ind w:left="4248" w:firstLine="708"/>
        <w:jc w:val="both"/>
      </w:pPr>
      <w:r>
        <w:t xml:space="preserve">Решением </w:t>
      </w:r>
      <w:proofErr w:type="gramStart"/>
      <w:r>
        <w:t>очередного</w:t>
      </w:r>
      <w:proofErr w:type="gramEnd"/>
      <w:r>
        <w:t xml:space="preserve"> отчетно-выборного </w:t>
      </w:r>
    </w:p>
    <w:p w:rsidR="00FA2281" w:rsidRDefault="00FA2281" w:rsidP="00B80F9E">
      <w:pPr>
        <w:tabs>
          <w:tab w:val="left" w:pos="5670"/>
        </w:tabs>
        <w:ind w:left="4956"/>
        <w:jc w:val="both"/>
      </w:pPr>
      <w:proofErr w:type="gramStart"/>
      <w:r>
        <w:t>общ</w:t>
      </w:r>
      <w:r w:rsidR="006A3BE6">
        <w:t xml:space="preserve">его </w:t>
      </w:r>
      <w:r>
        <w:t>собрани</w:t>
      </w:r>
      <w:r w:rsidR="006A3BE6">
        <w:t>я</w:t>
      </w:r>
      <w:r>
        <w:t xml:space="preserve"> членов </w:t>
      </w:r>
      <w:r w:rsidR="00B80F9E">
        <w:t>СТСН №10 «Иткуль»</w:t>
      </w:r>
      <w:r>
        <w:t xml:space="preserve">                                                                                                           </w:t>
      </w:r>
      <w:hyperlink r:id="rId7" w:history="1">
        <w:r>
          <w:rPr>
            <w:rStyle w:val="a3"/>
          </w:rPr>
          <w:t>(протокол №___ от __________</w:t>
        </w:r>
        <w:r w:rsidR="00CA6F6F">
          <w:rPr>
            <w:rStyle w:val="a3"/>
          </w:rPr>
          <w:t xml:space="preserve"> (</w:t>
        </w:r>
        <w:r>
          <w:rPr>
            <w:rStyle w:val="a3"/>
          </w:rPr>
          <w:t>Приложение 3)</w:t>
        </w:r>
      </w:hyperlink>
      <w:r>
        <w:t xml:space="preserve"> </w:t>
      </w:r>
      <w:proofErr w:type="gramEnd"/>
    </w:p>
    <w:p w:rsidR="006A3BE6" w:rsidRDefault="006A3BE6" w:rsidP="00FA2281">
      <w:pPr>
        <w:jc w:val="both"/>
      </w:pPr>
    </w:p>
    <w:p w:rsidR="006A3BE6" w:rsidRDefault="006A3BE6" w:rsidP="00FA2281">
      <w:pPr>
        <w:jc w:val="both"/>
      </w:pPr>
    </w:p>
    <w:p w:rsidR="006A3BE6" w:rsidRDefault="006A3BE6" w:rsidP="00B80F9E">
      <w:pPr>
        <w:spacing w:line="360" w:lineRule="auto"/>
        <w:jc w:val="both"/>
      </w:pPr>
    </w:p>
    <w:p w:rsidR="006A3BE6" w:rsidRDefault="006A3BE6" w:rsidP="00FA2281">
      <w:pPr>
        <w:jc w:val="both"/>
      </w:pPr>
    </w:p>
    <w:p w:rsidR="006A3BE6" w:rsidRDefault="006A3BE6" w:rsidP="00FA2281">
      <w:pPr>
        <w:jc w:val="both"/>
      </w:pPr>
    </w:p>
    <w:p w:rsidR="006A3BE6" w:rsidRDefault="006A3BE6" w:rsidP="006A3BE6">
      <w:pPr>
        <w:jc w:val="center"/>
        <w:rPr>
          <w:b/>
        </w:rPr>
      </w:pPr>
    </w:p>
    <w:p w:rsidR="006A3BE6" w:rsidRDefault="006A3BE6" w:rsidP="006A3BE6">
      <w:pPr>
        <w:jc w:val="center"/>
        <w:rPr>
          <w:b/>
        </w:rPr>
      </w:pPr>
    </w:p>
    <w:p w:rsidR="006A3BE6" w:rsidRDefault="006A3BE6" w:rsidP="006A3BE6">
      <w:pPr>
        <w:jc w:val="center"/>
        <w:rPr>
          <w:b/>
        </w:rPr>
      </w:pPr>
    </w:p>
    <w:p w:rsidR="006A3BE6" w:rsidRDefault="006A3BE6" w:rsidP="006A3BE6">
      <w:pPr>
        <w:jc w:val="center"/>
        <w:rPr>
          <w:b/>
        </w:rPr>
      </w:pPr>
    </w:p>
    <w:p w:rsidR="006A3BE6" w:rsidRDefault="006A3BE6" w:rsidP="006A3BE6">
      <w:pPr>
        <w:jc w:val="center"/>
        <w:rPr>
          <w:b/>
        </w:rPr>
      </w:pPr>
    </w:p>
    <w:p w:rsidR="006A3BE6" w:rsidRPr="00B80F9E" w:rsidRDefault="00B80F9E" w:rsidP="00B80F9E">
      <w:pPr>
        <w:spacing w:line="360" w:lineRule="auto"/>
        <w:jc w:val="center"/>
        <w:rPr>
          <w:b/>
          <w:sz w:val="36"/>
          <w:szCs w:val="36"/>
        </w:rPr>
      </w:pPr>
      <w:r w:rsidRPr="00B80F9E">
        <w:rPr>
          <w:b/>
          <w:sz w:val="36"/>
          <w:szCs w:val="36"/>
        </w:rPr>
        <w:t>УСТАВ</w:t>
      </w:r>
    </w:p>
    <w:p w:rsidR="006A3BE6" w:rsidRDefault="006A3BE6" w:rsidP="00B80F9E">
      <w:pPr>
        <w:spacing w:line="360" w:lineRule="auto"/>
        <w:jc w:val="center"/>
        <w:rPr>
          <w:b/>
        </w:rPr>
      </w:pPr>
      <w:r>
        <w:rPr>
          <w:b/>
        </w:rPr>
        <w:t xml:space="preserve">САДОВОДЧЕСКОЕ ТОВАРИЩЕСТВО СОБСТВЕННИКОВ НЕДВИЖИМОСТИ </w:t>
      </w:r>
    </w:p>
    <w:p w:rsidR="006A3BE6" w:rsidRPr="006A3BE6" w:rsidRDefault="006A3BE6" w:rsidP="00B80F9E">
      <w:pPr>
        <w:spacing w:line="360" w:lineRule="auto"/>
        <w:jc w:val="center"/>
        <w:rPr>
          <w:b/>
        </w:rPr>
      </w:pPr>
      <w:r>
        <w:rPr>
          <w:b/>
        </w:rPr>
        <w:t>(СТСН) №10 «ИТКУЛЬ»</w:t>
      </w:r>
    </w:p>
    <w:p w:rsidR="006A3BE6" w:rsidRDefault="006A3BE6" w:rsidP="00B80F9E">
      <w:pPr>
        <w:spacing w:line="360" w:lineRule="auto"/>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6A3BE6" w:rsidP="00FA2281">
      <w:pPr>
        <w:jc w:val="both"/>
      </w:pPr>
    </w:p>
    <w:p w:rsidR="006A3BE6" w:rsidRDefault="00B80F9E" w:rsidP="00B80F9E">
      <w:pPr>
        <w:jc w:val="center"/>
        <w:rPr>
          <w:sz w:val="28"/>
          <w:szCs w:val="28"/>
        </w:rPr>
      </w:pPr>
      <w:r w:rsidRPr="00B80F9E">
        <w:rPr>
          <w:sz w:val="28"/>
          <w:szCs w:val="28"/>
        </w:rPr>
        <w:t xml:space="preserve">г. </w:t>
      </w:r>
      <w:proofErr w:type="spellStart"/>
      <w:r w:rsidRPr="00B80F9E">
        <w:rPr>
          <w:sz w:val="28"/>
          <w:szCs w:val="28"/>
        </w:rPr>
        <w:t>Снежинск</w:t>
      </w:r>
      <w:proofErr w:type="spellEnd"/>
      <w:r w:rsidRPr="00B80F9E">
        <w:rPr>
          <w:sz w:val="28"/>
          <w:szCs w:val="28"/>
        </w:rPr>
        <w:t xml:space="preserve"> Челябинская область</w:t>
      </w:r>
    </w:p>
    <w:p w:rsidR="00B80F9E" w:rsidRDefault="00B80F9E" w:rsidP="00B80F9E">
      <w:pPr>
        <w:jc w:val="center"/>
        <w:rPr>
          <w:sz w:val="28"/>
          <w:szCs w:val="28"/>
        </w:rPr>
      </w:pPr>
      <w:r>
        <w:rPr>
          <w:sz w:val="28"/>
          <w:szCs w:val="28"/>
        </w:rPr>
        <w:t>2020 год</w:t>
      </w:r>
    </w:p>
    <w:p w:rsidR="00B80F9E" w:rsidRPr="00B80F9E" w:rsidRDefault="00B80F9E" w:rsidP="00B80F9E">
      <w:pPr>
        <w:jc w:val="center"/>
        <w:rPr>
          <w:sz w:val="28"/>
          <w:szCs w:val="28"/>
        </w:rPr>
      </w:pPr>
    </w:p>
    <w:p w:rsidR="006A3BE6" w:rsidRDefault="006A3BE6" w:rsidP="00FA2281">
      <w:pPr>
        <w:jc w:val="both"/>
      </w:pPr>
    </w:p>
    <w:p w:rsidR="006A3BE6" w:rsidRDefault="006A3BE6" w:rsidP="00FA2281">
      <w:pPr>
        <w:jc w:val="both"/>
      </w:pPr>
    </w:p>
    <w:p w:rsidR="00FA2281" w:rsidRPr="00AF2337" w:rsidRDefault="00BB59C0" w:rsidP="00FA2281">
      <w:pPr>
        <w:jc w:val="both"/>
      </w:pPr>
      <w:hyperlink r:id="rId8" w:history="1">
        <w:r w:rsidR="00FA2281" w:rsidRPr="00AF2337">
          <w:rPr>
            <w:rStyle w:val="a3"/>
            <w:color w:val="auto"/>
          </w:rPr>
          <w:t>Оглавление</w:t>
        </w:r>
      </w:hyperlink>
    </w:p>
    <w:p w:rsidR="00FA2281" w:rsidRDefault="00BB59C0" w:rsidP="00FA2281">
      <w:pPr>
        <w:jc w:val="both"/>
      </w:pPr>
      <w:hyperlink r:id="rId9" w:history="1">
        <w:r w:rsidR="00AC1471" w:rsidRPr="00AC1471">
          <w:rPr>
            <w:rStyle w:val="a3"/>
          </w:rPr>
          <w:t>.</w:t>
        </w:r>
      </w:hyperlink>
      <w:r w:rsidR="00FA2281">
        <w:t>1. Общие положения.</w:t>
      </w:r>
    </w:p>
    <w:p w:rsidR="00FA2281" w:rsidRDefault="00FA2281" w:rsidP="00FA2281">
      <w:pPr>
        <w:jc w:val="both"/>
      </w:pPr>
      <w:r>
        <w:t>2. Предмет и цели деятельности Товарищества.</w:t>
      </w:r>
    </w:p>
    <w:p w:rsidR="00FA2281" w:rsidRDefault="00FA2281" w:rsidP="00FA2281">
      <w:pPr>
        <w:jc w:val="both"/>
      </w:pPr>
      <w:r>
        <w:t>3. Порядок приема в члены Товарищества, выхода и исключения из членов Товарищества.</w:t>
      </w:r>
    </w:p>
    <w:p w:rsidR="00FA2281" w:rsidRDefault="00FA2281" w:rsidP="00FA2281">
      <w:pPr>
        <w:jc w:val="both"/>
      </w:pPr>
      <w:r>
        <w:t>4. Права, обязанности и ответственность членов Товарищества.</w:t>
      </w:r>
    </w:p>
    <w:p w:rsidR="00FA2281" w:rsidRDefault="00FA2281" w:rsidP="00FA2281">
      <w:pPr>
        <w:jc w:val="both"/>
      </w:pPr>
      <w:r>
        <w:t xml:space="preserve">5. Порядок </w:t>
      </w:r>
      <w:r>
        <w:rPr>
          <w:color w:val="FF0000"/>
        </w:rPr>
        <w:t xml:space="preserve">создания </w:t>
      </w:r>
      <w:r>
        <w:t>и  ведения реестра членов Товарищества.</w:t>
      </w:r>
    </w:p>
    <w:p w:rsidR="00FA2281" w:rsidRDefault="00FA2281" w:rsidP="00FA2281">
      <w:pPr>
        <w:jc w:val="both"/>
      </w:pPr>
      <w:r>
        <w:t>6. Порядок внесения взносов, ответственность членов Товарищества за нарушение обязательств по внесению взносов.</w:t>
      </w:r>
    </w:p>
    <w:p w:rsidR="00FA2281" w:rsidRDefault="00FA2281" w:rsidP="00FA2281">
      <w:pPr>
        <w:jc w:val="both"/>
      </w:pPr>
      <w:r>
        <w:t>7. Порядок управления деятельностью Товарищества, в том числе полномочия органов Товарищества, порядок принятия ими решений.</w:t>
      </w:r>
    </w:p>
    <w:p w:rsidR="00FA2281" w:rsidRDefault="00FA2281" w:rsidP="00FA2281">
      <w:pPr>
        <w:jc w:val="both"/>
      </w:pPr>
      <w:r>
        <w:t xml:space="preserve">  7.1. Органы </w:t>
      </w:r>
      <w:r>
        <w:rPr>
          <w:color w:val="FF0000"/>
        </w:rPr>
        <w:t>управления</w:t>
      </w:r>
      <w:r>
        <w:t xml:space="preserve"> Товарищества.</w:t>
      </w:r>
    </w:p>
    <w:p w:rsidR="00FA2281" w:rsidRDefault="00FA2281" w:rsidP="00FA2281">
      <w:pPr>
        <w:jc w:val="both"/>
      </w:pPr>
      <w:r>
        <w:t xml:space="preserve">  7.2. Общее собрание. </w:t>
      </w:r>
    </w:p>
    <w:p w:rsidR="00FA2281" w:rsidRDefault="00FA2281" w:rsidP="00FA2281">
      <w:pPr>
        <w:jc w:val="both"/>
      </w:pPr>
      <w:r>
        <w:t xml:space="preserve">  7.3. Правление Товарищества.</w:t>
      </w:r>
    </w:p>
    <w:p w:rsidR="00FA2281" w:rsidRDefault="00FA2281" w:rsidP="00FA2281">
      <w:pPr>
        <w:jc w:val="both"/>
      </w:pPr>
      <w:r>
        <w:t xml:space="preserve">  7.4. Председатель Товарищества.</w:t>
      </w:r>
    </w:p>
    <w:p w:rsidR="00FA2281" w:rsidRDefault="00FA2281" w:rsidP="00FA2281">
      <w:pPr>
        <w:jc w:val="both"/>
      </w:pPr>
      <w:r>
        <w:t xml:space="preserve">  7.5. Ревизионная комиссия Товарищества.</w:t>
      </w:r>
    </w:p>
    <w:p w:rsidR="00FA2281" w:rsidRDefault="00FA2281" w:rsidP="00FA2281">
      <w:pPr>
        <w:jc w:val="both"/>
      </w:pPr>
      <w:r>
        <w:t xml:space="preserve">  7.6. Старшие по улицам.</w:t>
      </w:r>
    </w:p>
    <w:p w:rsidR="00FA2281" w:rsidRDefault="00FA2281" w:rsidP="00FA2281">
      <w:pPr>
        <w:jc w:val="both"/>
      </w:pPr>
      <w:r>
        <w:t xml:space="preserve">8. </w:t>
      </w:r>
      <w:r>
        <w:rPr>
          <w:color w:val="FF0000"/>
        </w:rPr>
        <w:t>Порядок приобретения и создания</w:t>
      </w:r>
      <w:r>
        <w:t xml:space="preserve"> имущества общего пользования Товарищества.</w:t>
      </w:r>
    </w:p>
    <w:p w:rsidR="00FA2281" w:rsidRDefault="00FA2281" w:rsidP="00FA2281">
      <w:pPr>
        <w:jc w:val="both"/>
      </w:pPr>
      <w:r>
        <w:t>9. Порядок представления членам Товарищества информации о деятельности Товарищества, ознакомления с бухгалтерской (финансовой) отчетностью и иной документацией Товарищества</w:t>
      </w:r>
    </w:p>
    <w:p w:rsidR="00FA2281" w:rsidRDefault="00FA2281" w:rsidP="00FA2281">
      <w:pPr>
        <w:jc w:val="both"/>
      </w:pPr>
      <w:r>
        <w:t>10. Взаимодействие с лицами, ведущими садоводство на земельных участках, расположенных в границах территории Товарищества, без участия в Товариществе.</w:t>
      </w:r>
    </w:p>
    <w:p w:rsidR="00FA2281" w:rsidRDefault="00FA2281" w:rsidP="00FA2281">
      <w:pPr>
        <w:jc w:val="both"/>
      </w:pPr>
      <w:r>
        <w:t xml:space="preserve">11. Реорганизация и ликвидация Товарищества.  </w:t>
      </w:r>
    </w:p>
    <w:p w:rsidR="00FA2281" w:rsidRDefault="00FA2281" w:rsidP="00FA2281">
      <w:pPr>
        <w:jc w:val="both"/>
        <w:rPr>
          <w:color w:val="FF0000"/>
        </w:rPr>
      </w:pPr>
      <w:r>
        <w:rPr>
          <w:color w:val="FF0000"/>
        </w:rPr>
        <w:t xml:space="preserve">12. Порядок </w:t>
      </w:r>
      <w:hyperlink r:id="rId10" w:history="1">
        <w:r>
          <w:rPr>
            <w:rStyle w:val="a3"/>
          </w:rPr>
          <w:t>изменения Устава Товарищества</w:t>
        </w:r>
      </w:hyperlink>
      <w:r>
        <w:rPr>
          <w:color w:val="FF0000"/>
        </w:rPr>
        <w:t xml:space="preserve">. </w:t>
      </w:r>
    </w:p>
    <w:p w:rsidR="00FA2281" w:rsidRDefault="00FA2281" w:rsidP="00FA2281">
      <w:pPr>
        <w:jc w:val="both"/>
        <w:rPr>
          <w:b/>
          <w:i/>
          <w:sz w:val="20"/>
          <w:szCs w:val="20"/>
        </w:rPr>
      </w:pPr>
      <w:r>
        <w:rPr>
          <w:b/>
          <w:i/>
          <w:sz w:val="20"/>
          <w:szCs w:val="20"/>
        </w:rPr>
        <w:t>(раздел отсутствует в проекте Устава)</w:t>
      </w:r>
    </w:p>
    <w:p w:rsidR="00FA2281" w:rsidRDefault="00FA2281" w:rsidP="00FA2281">
      <w:pPr>
        <w:jc w:val="both"/>
        <w:rPr>
          <w:color w:val="FF0000"/>
        </w:rPr>
      </w:pPr>
      <w:r>
        <w:rPr>
          <w:color w:val="FF0000"/>
        </w:rPr>
        <w:t xml:space="preserve">13. Порядок </w:t>
      </w:r>
      <w:proofErr w:type="gramStart"/>
      <w:r>
        <w:rPr>
          <w:color w:val="FF0000"/>
        </w:rPr>
        <w:t>принятия решений общего собрания членов Товарищества</w:t>
      </w:r>
      <w:proofErr w:type="gramEnd"/>
      <w:r>
        <w:rPr>
          <w:color w:val="FF0000"/>
        </w:rPr>
        <w:t xml:space="preserve"> путем заочного голосования.</w:t>
      </w:r>
    </w:p>
    <w:p w:rsidR="00FA2281" w:rsidRDefault="00FA2281" w:rsidP="00FA2281">
      <w:pPr>
        <w:jc w:val="both"/>
      </w:pPr>
      <w:r>
        <w:t xml:space="preserve"> 14. Приложения  к Уставу</w:t>
      </w:r>
    </w:p>
    <w:p w:rsidR="00FA2281" w:rsidRDefault="00FA2281" w:rsidP="00FA2281">
      <w:pPr>
        <w:jc w:val="both"/>
      </w:pPr>
    </w:p>
    <w:p w:rsidR="00FA2281" w:rsidRDefault="00FA2281" w:rsidP="00FA2281">
      <w:pPr>
        <w:jc w:val="both"/>
        <w:rPr>
          <w:b/>
        </w:rPr>
      </w:pPr>
      <w:r>
        <w:rPr>
          <w:b/>
        </w:rPr>
        <w:t>Принятые сокращения</w:t>
      </w:r>
    </w:p>
    <w:p w:rsidR="00FA2281" w:rsidRDefault="00FA2281" w:rsidP="00FA2281">
      <w:pPr>
        <w:jc w:val="both"/>
        <w:rPr>
          <w:b/>
        </w:rPr>
      </w:pPr>
    </w:p>
    <w:p w:rsidR="00FA2281" w:rsidRDefault="00FA2281" w:rsidP="00FA2281">
      <w:pPr>
        <w:jc w:val="both"/>
      </w:pPr>
      <w:r>
        <w:rPr>
          <w:b/>
        </w:rPr>
        <w:t>Общее собрание</w:t>
      </w:r>
      <w:r>
        <w:t xml:space="preserve"> – общее собрание членов Товарищества</w:t>
      </w:r>
    </w:p>
    <w:p w:rsidR="00FA2281" w:rsidRPr="00D60681" w:rsidRDefault="00FA2281" w:rsidP="00FA2281">
      <w:pPr>
        <w:jc w:val="both"/>
        <w:rPr>
          <w:b/>
        </w:rPr>
      </w:pPr>
      <w:proofErr w:type="spellStart"/>
      <w:proofErr w:type="gramStart"/>
      <w:r>
        <w:rPr>
          <w:b/>
        </w:rPr>
        <w:t>C</w:t>
      </w:r>
      <w:proofErr w:type="gramEnd"/>
      <w:r>
        <w:rPr>
          <w:b/>
        </w:rPr>
        <w:t>айт</w:t>
      </w:r>
      <w:proofErr w:type="spellEnd"/>
      <w:r>
        <w:rPr>
          <w:b/>
        </w:rPr>
        <w:t xml:space="preserve"> Товарищества – </w:t>
      </w:r>
      <w:r>
        <w:t xml:space="preserve"> </w:t>
      </w:r>
      <w:hyperlink r:id="rId11" w:history="1">
        <w:r>
          <w:rPr>
            <w:rStyle w:val="a3"/>
          </w:rPr>
          <w:t>www.snt-itkul.ru</w:t>
        </w:r>
      </w:hyperlink>
    </w:p>
    <w:p w:rsidR="00FA2281" w:rsidRDefault="00FA2281" w:rsidP="00FA2281">
      <w:pPr>
        <w:jc w:val="both"/>
      </w:pPr>
      <w:r w:rsidRPr="00D60681">
        <w:rPr>
          <w:b/>
        </w:rPr>
        <w:t xml:space="preserve">Правление </w:t>
      </w:r>
      <w:r>
        <w:rPr>
          <w:b/>
        </w:rPr>
        <w:t xml:space="preserve"> - </w:t>
      </w:r>
      <w:r>
        <w:t xml:space="preserve">правление Товарищества </w:t>
      </w:r>
    </w:p>
    <w:p w:rsidR="00FA2281" w:rsidRDefault="00FA2281" w:rsidP="00FA2281">
      <w:pPr>
        <w:jc w:val="both"/>
        <w:rPr>
          <w:b/>
        </w:rPr>
      </w:pPr>
      <w:r>
        <w:rPr>
          <w:b/>
        </w:rPr>
        <w:t xml:space="preserve">Товарищество – </w:t>
      </w:r>
      <w:r>
        <w:t>товарищество СНТ «Иткуль</w:t>
      </w:r>
      <w:r>
        <w:rPr>
          <w:b/>
        </w:rPr>
        <w:t>»</w:t>
      </w:r>
    </w:p>
    <w:p w:rsidR="00FA2281" w:rsidRDefault="00FA2281" w:rsidP="00FA2281">
      <w:pPr>
        <w:jc w:val="both"/>
        <w:rPr>
          <w:shd w:val="clear" w:color="auto" w:fill="FFFFFF"/>
        </w:rPr>
      </w:pPr>
      <w:proofErr w:type="gramStart"/>
      <w:r>
        <w:rPr>
          <w:b/>
        </w:rPr>
        <w:t xml:space="preserve">Участок – </w:t>
      </w:r>
      <w:r>
        <w:t xml:space="preserve">садовый участок, расположенный в границах территории Товарищества,  </w:t>
      </w:r>
      <w:r>
        <w:rPr>
          <w:shd w:val="clear" w:color="auto" w:fill="FFFFFF"/>
        </w:rPr>
        <w:t xml:space="preserve">на который у садовода  (или у Товарищества)  оформлено право, подтвержденное </w:t>
      </w:r>
      <w:proofErr w:type="spellStart"/>
      <w:r>
        <w:rPr>
          <w:shd w:val="clear" w:color="auto" w:fill="FFFFFF"/>
        </w:rPr>
        <w:t>Росреестром</w:t>
      </w:r>
      <w:proofErr w:type="spellEnd"/>
      <w:r>
        <w:rPr>
          <w:shd w:val="clear" w:color="auto" w:fill="FFFFFF"/>
        </w:rPr>
        <w:t xml:space="preserve">  </w:t>
      </w:r>
      <w:proofErr w:type="gramEnd"/>
    </w:p>
    <w:p w:rsidR="00FA2281" w:rsidRDefault="00FA2281" w:rsidP="00FA2281">
      <w:pPr>
        <w:jc w:val="both"/>
      </w:pPr>
      <w:r>
        <w:rPr>
          <w:b/>
        </w:rPr>
        <w:t>Закон № 217-ФЗ – Ф</w:t>
      </w:r>
      <w:r>
        <w:t xml:space="preserve">едеральный Закон от 29 июля 2017 г. № 217-ФЗ «О ведении гражданами садоводства, огородничества для собственных нужд и о внесении изменений в отдельные законодательные акты Российской Федерации» </w:t>
      </w:r>
    </w:p>
    <w:p w:rsidR="00FA2281" w:rsidRDefault="00FA2281" w:rsidP="00FA2281">
      <w:pPr>
        <w:jc w:val="both"/>
        <w:rPr>
          <w:b/>
          <w:bCs/>
        </w:rPr>
      </w:pPr>
      <w:r>
        <w:rPr>
          <w:b/>
          <w:bCs/>
        </w:rPr>
        <w:t xml:space="preserve">Представитель - </w:t>
      </w:r>
    </w:p>
    <w:p w:rsidR="00FA2281" w:rsidRDefault="00FA2281" w:rsidP="00FA2281">
      <w:pPr>
        <w:jc w:val="both"/>
        <w:rPr>
          <w:b/>
          <w:bCs/>
        </w:rPr>
      </w:pPr>
      <w:r>
        <w:rPr>
          <w:b/>
          <w:bCs/>
        </w:rPr>
        <w:t>Правообладатель-</w:t>
      </w:r>
    </w:p>
    <w:p w:rsidR="00FA2281" w:rsidRDefault="00FA2281" w:rsidP="00FA2281">
      <w:pPr>
        <w:jc w:val="both"/>
      </w:pPr>
    </w:p>
    <w:p w:rsidR="00FA2281" w:rsidRDefault="00BB59C0" w:rsidP="006C72F4">
      <w:pPr>
        <w:ind w:firstLine="708"/>
        <w:jc w:val="both"/>
      </w:pPr>
      <w:hyperlink r:id="rId12" w:history="1">
        <w:r w:rsidR="00FA2281">
          <w:rPr>
            <w:rStyle w:val="a3"/>
          </w:rPr>
          <w:t>1. Общие положения</w:t>
        </w:r>
      </w:hyperlink>
    </w:p>
    <w:p w:rsidR="00FA2281" w:rsidRDefault="00FA2281" w:rsidP="006C72F4">
      <w:pPr>
        <w:ind w:firstLine="708"/>
        <w:jc w:val="both"/>
        <w:rPr>
          <w:sz w:val="18"/>
          <w:szCs w:val="18"/>
        </w:rPr>
      </w:pPr>
      <w:r>
        <w:t xml:space="preserve">1.1. Садоводческое некоммерческое </w:t>
      </w:r>
      <w:hyperlink r:id="rId13" w:history="1">
        <w:r>
          <w:rPr>
            <w:rStyle w:val="a3"/>
          </w:rPr>
          <w:t>товарищество собственников</w:t>
        </w:r>
      </w:hyperlink>
      <w:r>
        <w:t xml:space="preserve"> недвижимости «Иткуль» (далее также </w:t>
      </w:r>
      <w:proofErr w:type="gramStart"/>
      <w:r>
        <w:t>–Т</w:t>
      </w:r>
      <w:proofErr w:type="gramEnd"/>
      <w:r>
        <w:t xml:space="preserve">оварищество) является некоммерческой корпоративной организацией и создано собственниками садоводческих земельных участков (в соответствии с положениями Гражданского кодекса РФ и федеральным законом от 29 июля 2017 года №217-ФЗ </w:t>
      </w:r>
      <w:r>
        <w:rPr>
          <w:b/>
        </w:rPr>
        <w:t xml:space="preserve"> </w:t>
      </w:r>
      <w:r>
        <w:rPr>
          <w:b/>
          <w:color w:val="FF0000"/>
          <w:sz w:val="20"/>
          <w:szCs w:val="20"/>
        </w:rPr>
        <w:t xml:space="preserve">(исключена ссылка на </w:t>
      </w:r>
      <w:proofErr w:type="spellStart"/>
      <w:r>
        <w:rPr>
          <w:b/>
          <w:color w:val="FF0000"/>
          <w:sz w:val="20"/>
          <w:szCs w:val="20"/>
        </w:rPr>
        <w:t>федедеральный</w:t>
      </w:r>
      <w:proofErr w:type="spellEnd"/>
      <w:r>
        <w:rPr>
          <w:b/>
          <w:color w:val="FF0000"/>
          <w:sz w:val="20"/>
          <w:szCs w:val="20"/>
        </w:rPr>
        <w:t xml:space="preserve"> закон от 12 января 1996 г. №7 </w:t>
      </w:r>
      <w:hyperlink r:id="rId14" w:history="1">
        <w:r>
          <w:rPr>
            <w:rStyle w:val="a3"/>
          </w:rPr>
          <w:t>«О некоммерческих организациях</w:t>
        </w:r>
      </w:hyperlink>
      <w:r>
        <w:rPr>
          <w:b/>
          <w:color w:val="FF0000"/>
          <w:sz w:val="20"/>
          <w:szCs w:val="20"/>
        </w:rPr>
        <w:t xml:space="preserve">»).   </w:t>
      </w:r>
      <w:r>
        <w:rPr>
          <w:shd w:val="clear" w:color="auto" w:fill="FFFF00"/>
        </w:rPr>
        <w:t xml:space="preserve">Состав указанных земельных участков Товарищества на момент утверждения Устава приведен в   «Реестре участков» </w:t>
      </w:r>
      <w:hyperlink r:id="rId15" w:history="1">
        <w:r>
          <w:rPr>
            <w:rStyle w:val="a3"/>
          </w:rPr>
          <w:t>Приложение № 1)</w:t>
        </w:r>
      </w:hyperlink>
      <w:r>
        <w:t xml:space="preserve">.  </w:t>
      </w:r>
      <w:r>
        <w:rPr>
          <w:sz w:val="18"/>
          <w:szCs w:val="18"/>
        </w:rPr>
        <w:t>(</w:t>
      </w:r>
      <w:r>
        <w:rPr>
          <w:b/>
          <w:sz w:val="18"/>
          <w:szCs w:val="18"/>
        </w:rPr>
        <w:t xml:space="preserve">Нужно разделить на 2 раздела, выделив участки общего пользования и участки, принадлежащих членам Товарищества. </w:t>
      </w:r>
      <w:proofErr w:type="gramStart"/>
      <w:r>
        <w:rPr>
          <w:b/>
          <w:sz w:val="18"/>
          <w:szCs w:val="18"/>
        </w:rPr>
        <w:t>Как быть с  не приватизированными и заброшенными  участками? с площадями дорог?</w:t>
      </w:r>
      <w:r>
        <w:rPr>
          <w:sz w:val="18"/>
          <w:szCs w:val="18"/>
        </w:rPr>
        <w:t>)</w:t>
      </w:r>
      <w:proofErr w:type="gramEnd"/>
      <w:r>
        <w:rPr>
          <w:sz w:val="18"/>
          <w:szCs w:val="18"/>
        </w:rPr>
        <w:t xml:space="preserve"> Для чего </w:t>
      </w:r>
      <w:proofErr w:type="spellStart"/>
      <w:proofErr w:type="gramStart"/>
      <w:r>
        <w:rPr>
          <w:sz w:val="18"/>
          <w:szCs w:val="18"/>
        </w:rPr>
        <w:t>чего</w:t>
      </w:r>
      <w:proofErr w:type="spellEnd"/>
      <w:proofErr w:type="gramEnd"/>
      <w:r>
        <w:rPr>
          <w:sz w:val="18"/>
          <w:szCs w:val="18"/>
        </w:rPr>
        <w:t xml:space="preserve"> указан текст, выделенный ниже зеленым цветом?</w:t>
      </w:r>
    </w:p>
    <w:p w:rsidR="00FA2281" w:rsidRDefault="00FA2281" w:rsidP="00FA2281">
      <w:pPr>
        <w:jc w:val="both"/>
        <w:rPr>
          <w:color w:val="B84747"/>
        </w:rPr>
      </w:pPr>
      <w:r>
        <w:rPr>
          <w:color w:val="B84747"/>
        </w:rPr>
        <w:t xml:space="preserve">Земельный надел общей площадью 53,039 га выделен решением Исполкома Совета народных депутатов    г. Челябинск-70 № 193 от 10.09.1081г., Постановлением главы местной </w:t>
      </w:r>
      <w:r>
        <w:rPr>
          <w:color w:val="B84747"/>
        </w:rPr>
        <w:lastRenderedPageBreak/>
        <w:t xml:space="preserve">администрации </w:t>
      </w:r>
      <w:proofErr w:type="spellStart"/>
      <w:r>
        <w:rPr>
          <w:color w:val="B84747"/>
        </w:rPr>
        <w:t>г</w:t>
      </w:r>
      <w:proofErr w:type="gramStart"/>
      <w:r>
        <w:rPr>
          <w:color w:val="B84747"/>
        </w:rPr>
        <w:t>.Ч</w:t>
      </w:r>
      <w:proofErr w:type="gramEnd"/>
      <w:r>
        <w:rPr>
          <w:color w:val="B84747"/>
        </w:rPr>
        <w:t>елябинск</w:t>
      </w:r>
      <w:proofErr w:type="spellEnd"/>
      <w:r>
        <w:rPr>
          <w:color w:val="B84747"/>
        </w:rPr>
        <w:t xml:space="preserve"> -70 от 26.01.1993г. №30-св, Постановлением администрации </w:t>
      </w:r>
      <w:proofErr w:type="spellStart"/>
      <w:r>
        <w:rPr>
          <w:color w:val="B84747"/>
        </w:rPr>
        <w:t>Снежинского</w:t>
      </w:r>
      <w:proofErr w:type="spellEnd"/>
      <w:r>
        <w:rPr>
          <w:color w:val="B84747"/>
        </w:rPr>
        <w:t xml:space="preserve"> городского округа от 12.10.2010г. № 1630 с учетом изменения, внесенным Постановлением администрации </w:t>
      </w:r>
      <w:proofErr w:type="spellStart"/>
      <w:r>
        <w:rPr>
          <w:color w:val="B84747"/>
        </w:rPr>
        <w:t>Снежинского</w:t>
      </w:r>
      <w:proofErr w:type="spellEnd"/>
      <w:r>
        <w:rPr>
          <w:color w:val="B84747"/>
        </w:rPr>
        <w:t xml:space="preserve"> городского округа от 03.05.2011 г. №461..</w:t>
      </w:r>
    </w:p>
    <w:p w:rsidR="00FA2281" w:rsidRDefault="00FA2281" w:rsidP="006C72F4">
      <w:pPr>
        <w:ind w:firstLine="708"/>
        <w:jc w:val="both"/>
        <w:rPr>
          <w:color w:val="B84747"/>
        </w:rPr>
      </w:pPr>
      <w:r>
        <w:t xml:space="preserve">1.2. </w:t>
      </w:r>
      <w:hyperlink r:id="rId16" w:history="1">
        <w:r>
          <w:rPr>
            <w:rStyle w:val="a3"/>
          </w:rPr>
          <w:t>Полное наименование Товарищества</w:t>
        </w:r>
      </w:hyperlink>
      <w:r>
        <w:t xml:space="preserve">: </w:t>
      </w:r>
      <w:r>
        <w:rPr>
          <w:color w:val="B84747"/>
        </w:rPr>
        <w:t xml:space="preserve">Садоводческое товарищество </w:t>
      </w:r>
      <w:hyperlink r:id="rId17" w:history="1">
        <w:r>
          <w:rPr>
            <w:rStyle w:val="a3"/>
          </w:rPr>
          <w:t>собственников недвижимости</w:t>
        </w:r>
      </w:hyperlink>
      <w:r>
        <w:rPr>
          <w:color w:val="B84747"/>
        </w:rPr>
        <w:t xml:space="preserve">  №10 «ИТКУЛЬ». Сокращенное наименование: СТСН №10 «ИТКУЛЬ».</w:t>
      </w:r>
    </w:p>
    <w:p w:rsidR="00FA2281" w:rsidRDefault="00FA2281" w:rsidP="006C72F4">
      <w:pPr>
        <w:ind w:firstLine="708"/>
        <w:jc w:val="both"/>
      </w:pPr>
      <w:r>
        <w:t xml:space="preserve">1.3. Место </w:t>
      </w:r>
      <w:proofErr w:type="gramStart"/>
      <w:r>
        <w:t>нахождении</w:t>
      </w:r>
      <w:proofErr w:type="gramEnd"/>
      <w:r>
        <w:t xml:space="preserve"> Товарищества: 456770, Челябинская область, г. </w:t>
      </w:r>
      <w:proofErr w:type="spellStart"/>
      <w:r>
        <w:t>Снежинск</w:t>
      </w:r>
      <w:proofErr w:type="spellEnd"/>
      <w:r>
        <w:t xml:space="preserve">, Товарищество имеет свой  официальный сайт  </w:t>
      </w:r>
      <w:hyperlink r:id="rId18" w:history="1">
        <w:r>
          <w:rPr>
            <w:rStyle w:val="a3"/>
          </w:rPr>
          <w:t>www.snt-itkul.ru</w:t>
        </w:r>
      </w:hyperlink>
      <w:r>
        <w:t xml:space="preserve">. </w:t>
      </w:r>
    </w:p>
    <w:p w:rsidR="00FA2281" w:rsidRDefault="00FA2281" w:rsidP="006C72F4">
      <w:pPr>
        <w:ind w:firstLine="708"/>
        <w:jc w:val="both"/>
      </w:pPr>
      <w:r>
        <w:t xml:space="preserve">1.4. Товарищество имеет свой  официальный сайт  </w:t>
      </w:r>
      <w:hyperlink r:id="rId19" w:history="1">
        <w:r>
          <w:rPr>
            <w:rStyle w:val="a3"/>
          </w:rPr>
          <w:t xml:space="preserve">www.snt-itkul.ru </w:t>
        </w:r>
      </w:hyperlink>
      <w:r>
        <w:t>Настоящий Устав должен быть размещен на указанном сайте Товарищества.</w:t>
      </w:r>
    </w:p>
    <w:p w:rsidR="00FA2281" w:rsidRDefault="00FA2281" w:rsidP="006C72F4">
      <w:pPr>
        <w:ind w:firstLine="708"/>
        <w:jc w:val="both"/>
      </w:pPr>
      <w:r>
        <w:t xml:space="preserve">1.5. Члены Товарищества не отвечают по его обязательствам, а Товарищество не отвечает </w:t>
      </w:r>
      <w:proofErr w:type="gramStart"/>
      <w:r>
        <w:t>по</w:t>
      </w:r>
      <w:proofErr w:type="gramEnd"/>
      <w:r>
        <w:t xml:space="preserve"> </w:t>
      </w:r>
      <w:proofErr w:type="gramStart"/>
      <w:r>
        <w:t>обязательством</w:t>
      </w:r>
      <w:proofErr w:type="gramEnd"/>
      <w:r>
        <w:t xml:space="preserve"> своих членов.</w:t>
      </w:r>
    </w:p>
    <w:p w:rsidR="00FA2281" w:rsidRDefault="00FA2281" w:rsidP="006C72F4">
      <w:pPr>
        <w:ind w:firstLine="708"/>
        <w:jc w:val="both"/>
        <w:rPr>
          <w:shd w:val="clear" w:color="auto" w:fill="FFFF00"/>
        </w:rPr>
      </w:pPr>
      <w:r>
        <w:rPr>
          <w:shd w:val="clear" w:color="auto" w:fill="FFFF00"/>
        </w:rPr>
        <w:t xml:space="preserve">1.6. Настоящий Устав </w:t>
      </w:r>
      <w:hyperlink r:id="rId20" w:history="1">
        <w:r>
          <w:rPr>
            <w:rStyle w:val="a3"/>
          </w:rPr>
          <w:t>является договором</w:t>
        </w:r>
      </w:hyperlink>
      <w:r>
        <w:rPr>
          <w:shd w:val="clear" w:color="auto" w:fill="FFFF00"/>
        </w:rPr>
        <w:t xml:space="preserve"> между  исполнительным органом Товарищества и  владельцами Участков ( в том числе,  не являющимися членами Товарищества),  по вопросам, связанным с расчетом размера членских и целевых взносов.</w:t>
      </w:r>
    </w:p>
    <w:p w:rsidR="00FA2281" w:rsidRDefault="00FA2281" w:rsidP="00FA2281">
      <w:pPr>
        <w:jc w:val="both"/>
        <w:rPr>
          <w:b/>
        </w:rPr>
      </w:pPr>
      <w:r>
        <w:t xml:space="preserve"> (</w:t>
      </w:r>
      <w:r>
        <w:rPr>
          <w:b/>
          <w:color w:val="FF0000"/>
          <w:sz w:val="18"/>
          <w:szCs w:val="18"/>
        </w:rPr>
        <w:t>формулировку этого пункта должен уточнить юрист</w:t>
      </w:r>
      <w:r>
        <w:rPr>
          <w:b/>
        </w:rPr>
        <w:t>)</w:t>
      </w:r>
    </w:p>
    <w:p w:rsidR="00FA2281" w:rsidRDefault="00FA2281" w:rsidP="00FA2281">
      <w:pPr>
        <w:jc w:val="both"/>
      </w:pPr>
    </w:p>
    <w:p w:rsidR="00FA2281" w:rsidRDefault="00FA2281" w:rsidP="006C72F4">
      <w:pPr>
        <w:ind w:firstLine="708"/>
        <w:jc w:val="both"/>
        <w:rPr>
          <w:b/>
        </w:rPr>
      </w:pPr>
      <w:r>
        <w:rPr>
          <w:b/>
        </w:rPr>
        <w:t xml:space="preserve">2. Предмет и </w:t>
      </w:r>
      <w:hyperlink r:id="rId21" w:history="1">
        <w:r>
          <w:rPr>
            <w:rStyle w:val="a3"/>
          </w:rPr>
          <w:t>цели деятельности</w:t>
        </w:r>
      </w:hyperlink>
      <w:r>
        <w:rPr>
          <w:b/>
        </w:rPr>
        <w:t xml:space="preserve"> Товарищества</w:t>
      </w:r>
    </w:p>
    <w:p w:rsidR="00FA2281" w:rsidRDefault="00FA2281" w:rsidP="006C72F4">
      <w:pPr>
        <w:ind w:firstLine="708"/>
        <w:jc w:val="both"/>
      </w:pPr>
      <w:r>
        <w:t>2.1.</w:t>
      </w:r>
      <w:bookmarkStart w:id="0" w:name="sub_123121"/>
      <w:r>
        <w:t xml:space="preserve"> </w:t>
      </w:r>
      <w:r>
        <w:rPr>
          <w:color w:val="B84747"/>
        </w:rPr>
        <w:t>СТСН №10 «ИТКУЛЬ»</w:t>
      </w:r>
      <w:proofErr w:type="gramStart"/>
      <w:r>
        <w:rPr>
          <w:color w:val="B84747"/>
        </w:rPr>
        <w:t>.</w:t>
      </w:r>
      <w:proofErr w:type="gramEnd"/>
      <w:r>
        <w:t xml:space="preserve"> </w:t>
      </w:r>
      <w:proofErr w:type="gramStart"/>
      <w:r>
        <w:t>я</w:t>
      </w:r>
      <w:proofErr w:type="gramEnd"/>
      <w:r>
        <w:t>вляется добровольным объединение собственников недвижимого имущества (садовых земельных участков),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bookmarkEnd w:id="0"/>
    <w:p w:rsidR="00FA2281" w:rsidRDefault="00FA2281" w:rsidP="006C72F4">
      <w:pPr>
        <w:ind w:firstLine="708"/>
        <w:jc w:val="both"/>
      </w:pPr>
      <w:r>
        <w:t>2.2. Целями Товарищества являются:</w:t>
      </w:r>
    </w:p>
    <w:p w:rsidR="00FA2281" w:rsidRDefault="00FA2281" w:rsidP="006C72F4">
      <w:pPr>
        <w:ind w:firstLine="708"/>
        <w:jc w:val="both"/>
      </w:pPr>
      <w:bookmarkStart w:id="1" w:name="sub_701"/>
      <w:proofErr w:type="gramStart"/>
      <w:r>
        <w:t>1) создание благоприятных условий для ведения гражданами садоводства (в части обеспечения электрической энергией, водой и т.д.), организация  обращения с твердыми коммунальными отходами, благоустройство и охрана территории садоводства или огородничества, обеспечение пожарной безопасности)</w:t>
      </w:r>
      <w:proofErr w:type="gramEnd"/>
    </w:p>
    <w:p w:rsidR="00FA2281" w:rsidRDefault="00FA2281" w:rsidP="00FA2281">
      <w:pPr>
        <w:jc w:val="both"/>
      </w:pPr>
      <w:r>
        <w:t xml:space="preserve"> </w:t>
      </w:r>
      <w:bookmarkStart w:id="2" w:name="sub_702"/>
      <w:bookmarkEnd w:id="1"/>
      <w:r w:rsidR="006C72F4">
        <w:tab/>
      </w:r>
      <w:r>
        <w:t xml:space="preserve">2) содействие гражданам в освоении земельных участков в границах территории Товарищества; </w:t>
      </w:r>
    </w:p>
    <w:p w:rsidR="00FA2281" w:rsidRDefault="00FA2281" w:rsidP="006C72F4">
      <w:pPr>
        <w:ind w:firstLine="708"/>
        <w:jc w:val="both"/>
      </w:pPr>
      <w:bookmarkStart w:id="3" w:name="sub_703"/>
      <w:bookmarkEnd w:id="2"/>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bookmarkEnd w:id="3"/>
    <w:p w:rsidR="00FA2281" w:rsidRDefault="00FA2281" w:rsidP="00FA2281">
      <w:pPr>
        <w:jc w:val="both"/>
      </w:pPr>
    </w:p>
    <w:p w:rsidR="00FA2281" w:rsidRDefault="00FA2281" w:rsidP="006C72F4">
      <w:pPr>
        <w:ind w:firstLine="708"/>
        <w:jc w:val="both"/>
        <w:rPr>
          <w:b/>
        </w:rPr>
      </w:pPr>
      <w:r>
        <w:rPr>
          <w:b/>
        </w:rPr>
        <w:t xml:space="preserve">3. </w:t>
      </w:r>
      <w:hyperlink r:id="rId22" w:history="1">
        <w:r>
          <w:rPr>
            <w:rStyle w:val="a3"/>
          </w:rPr>
          <w:t>Порядок приема в члены Товарищества,</w:t>
        </w:r>
      </w:hyperlink>
      <w:r>
        <w:rPr>
          <w:b/>
        </w:rPr>
        <w:t xml:space="preserve"> выхода и исключения из членов Товарищества.</w:t>
      </w:r>
    </w:p>
    <w:p w:rsidR="00FA2281" w:rsidRDefault="00FA2281" w:rsidP="006C72F4">
      <w:pPr>
        <w:ind w:firstLine="708"/>
        <w:jc w:val="both"/>
        <w:rPr>
          <w:b/>
          <w:sz w:val="18"/>
          <w:szCs w:val="18"/>
        </w:rPr>
      </w:pPr>
      <w:r>
        <w:t xml:space="preserve">3.1. Членами Товарищества (без подачи заявления о вступлении в Товарищество) признаются все  владельцы Участков, принятые в Товарищество до даты ввода в действие  федерального закона № 217-ФЗ от 29 июля 2017 г. (до 1 января 2019 года). </w:t>
      </w:r>
      <w:r>
        <w:rPr>
          <w:b/>
          <w:sz w:val="18"/>
          <w:szCs w:val="18"/>
        </w:rPr>
        <w:t>(</w:t>
      </w:r>
      <w:proofErr w:type="gramStart"/>
      <w:r>
        <w:rPr>
          <w:b/>
          <w:sz w:val="18"/>
          <w:szCs w:val="18"/>
        </w:rPr>
        <w:t>Вероятно</w:t>
      </w:r>
      <w:proofErr w:type="gramEnd"/>
      <w:r>
        <w:rPr>
          <w:b/>
          <w:sz w:val="18"/>
          <w:szCs w:val="18"/>
        </w:rPr>
        <w:t xml:space="preserve"> нужен список?)</w:t>
      </w:r>
    </w:p>
    <w:p w:rsidR="00FA2281" w:rsidRDefault="00FA2281" w:rsidP="006C72F4">
      <w:pPr>
        <w:ind w:firstLine="708"/>
        <w:jc w:val="both"/>
      </w:pPr>
      <w:r>
        <w:t xml:space="preserve">3.2. Порядок приема в члены </w:t>
      </w:r>
      <w:r>
        <w:rPr>
          <w:color w:val="B84747"/>
        </w:rPr>
        <w:t>СТСН №10 «ИТКУЛЬ»</w:t>
      </w:r>
      <w:proofErr w:type="gramStart"/>
      <w:r>
        <w:rPr>
          <w:color w:val="B84747"/>
        </w:rPr>
        <w:t>.</w:t>
      </w:r>
      <w:proofErr w:type="gramEnd"/>
      <w:r>
        <w:t xml:space="preserve"> </w:t>
      </w:r>
      <w:proofErr w:type="gramStart"/>
      <w:r>
        <w:t>д</w:t>
      </w:r>
      <w:proofErr w:type="gramEnd"/>
      <w:r>
        <w:t xml:space="preserve">олжен соответствовать требованиями </w:t>
      </w:r>
      <w:hyperlink r:id="rId23" w:history="1">
        <w:r>
          <w:rPr>
            <w:rStyle w:val="a3"/>
          </w:rPr>
          <w:t>статьи 12 федерального закона от 29 июля 2017 года №217-ФЗ</w:t>
        </w:r>
      </w:hyperlink>
      <w:r>
        <w:t xml:space="preserve">. </w:t>
      </w:r>
    </w:p>
    <w:p w:rsidR="00FA2281" w:rsidRDefault="00FA2281" w:rsidP="006C72F4">
      <w:pPr>
        <w:ind w:firstLine="708"/>
        <w:jc w:val="both"/>
        <w:rPr>
          <w:color w:val="B84747"/>
        </w:rPr>
      </w:pPr>
      <w:r>
        <w:t>3.3. По заявлению  (</w:t>
      </w:r>
      <w:hyperlink r:id="rId24" w:history="1">
        <w:r>
          <w:rPr>
            <w:rStyle w:val="a3"/>
          </w:rPr>
          <w:t>Приложение)</w:t>
        </w:r>
      </w:hyperlink>
      <w:r>
        <w:t xml:space="preserve"> собственники и иные правообладатели садовых земельных Участков (</w:t>
      </w:r>
      <w:r>
        <w:rPr>
          <w:b/>
          <w:sz w:val="18"/>
          <w:szCs w:val="18"/>
        </w:rPr>
        <w:t>какие конкретно иные правообладатели имеются в виду</w:t>
      </w:r>
      <w:r>
        <w:t>?)</w:t>
      </w:r>
      <w:proofErr w:type="gramStart"/>
      <w:r>
        <w:t xml:space="preserve"> ,</w:t>
      </w:r>
      <w:proofErr w:type="gramEnd"/>
      <w:r>
        <w:t xml:space="preserve"> расположенных  в границах территории Товарищества, могут быть приняты в члены Товарищества в соответствии с решением общего собрания Собственников.  Дата проведения такого собрания устанавливается Правлением Товарищества и отражается  председателем Товарищества в поданном владельцем Участка  заявлении. Правление обязано включить рассмотрение вопроса о приеме в члены Товарищества в «</w:t>
      </w:r>
      <w:hyperlink r:id="rId25" w:history="1">
        <w:r>
          <w:rPr>
            <w:rStyle w:val="a3"/>
          </w:rPr>
          <w:t>План проведения Общих собраний Приложение 2 Форма 2)</w:t>
        </w:r>
      </w:hyperlink>
      <w:r>
        <w:t xml:space="preserve">. При наличии поданных заявлений вопрос о приеме новых членов Товарищества рассматривается на Общем собрании не реже, чем </w:t>
      </w:r>
      <w:r>
        <w:rPr>
          <w:color w:val="B84747"/>
        </w:rPr>
        <w:t xml:space="preserve">1 раз в год </w:t>
      </w:r>
    </w:p>
    <w:p w:rsidR="00FA2281" w:rsidRDefault="00FA2281" w:rsidP="006C72F4">
      <w:pPr>
        <w:ind w:firstLine="708"/>
        <w:jc w:val="both"/>
      </w:pPr>
      <w:r>
        <w:t>3.4</w:t>
      </w:r>
      <w:r>
        <w:rPr>
          <w:color w:val="FF0000"/>
        </w:rPr>
        <w:t>.</w:t>
      </w:r>
      <w:bookmarkStart w:id="4" w:name="sub_1208"/>
      <w:r>
        <w:t xml:space="preserve"> Днем приема в члены Товарищества лица, подавшего указанное заявление, является день принятия соответствующего решения общим собранием членов Товарищества. В течение </w:t>
      </w:r>
      <w:r>
        <w:rPr>
          <w:color w:val="B84747"/>
        </w:rPr>
        <w:t>30 дней</w:t>
      </w:r>
      <w:r>
        <w:t xml:space="preserve"> после утверждения протокола о приеме в члены Товарищества, заявитель должен быть включен в «Реестр членов Товарищества» (</w:t>
      </w:r>
      <w:hyperlink r:id="rId26" w:history="1">
        <w:r>
          <w:rPr>
            <w:rStyle w:val="a3"/>
          </w:rPr>
          <w:t>Приложение 2 Форма 4)</w:t>
        </w:r>
      </w:hyperlink>
    </w:p>
    <w:p w:rsidR="00FA2281" w:rsidRDefault="00FA2281" w:rsidP="006C72F4">
      <w:pPr>
        <w:ind w:firstLine="708"/>
        <w:jc w:val="both"/>
      </w:pPr>
      <w:r>
        <w:lastRenderedPageBreak/>
        <w:t xml:space="preserve">3.5. Каждому члену Товарищества в течение трех месяцев со дня приема в члены Товарищества председателем Товарищества выдается </w:t>
      </w:r>
      <w:hyperlink r:id="rId27" w:history="1">
        <w:r>
          <w:rPr>
            <w:rStyle w:val="a3"/>
          </w:rPr>
          <w:t>членская книжка</w:t>
        </w:r>
      </w:hyperlink>
      <w:r>
        <w:t xml:space="preserve"> </w:t>
      </w:r>
      <w:hyperlink r:id="rId28" w:history="1">
        <w:r>
          <w:rPr>
            <w:rStyle w:val="a3"/>
          </w:rPr>
          <w:t xml:space="preserve"> </w:t>
        </w:r>
      </w:hyperlink>
      <w:r>
        <w:t xml:space="preserve"> </w:t>
      </w:r>
      <w:bookmarkEnd w:id="4"/>
    </w:p>
    <w:p w:rsidR="00FA2281" w:rsidRDefault="00FA2281" w:rsidP="006C72F4">
      <w:pPr>
        <w:ind w:firstLine="708"/>
        <w:jc w:val="both"/>
      </w:pPr>
      <w:r>
        <w:t xml:space="preserve">3.6. Добровольное прекращение членства в Товариществе осуществляется на основании соответствующего заявления члена Товарищества, завизированного Старшим по улице </w:t>
      </w:r>
      <w:hyperlink r:id="rId29" w:history="1">
        <w:r>
          <w:rPr>
            <w:rStyle w:val="a3"/>
          </w:rPr>
          <w:t>(Приложение).</w:t>
        </w:r>
      </w:hyperlink>
      <w:r>
        <w:t xml:space="preserve"> Датой прекращения членства в Товариществе в этом случае  считается день подачи заявителем  указанного заявления.  </w:t>
      </w:r>
    </w:p>
    <w:p w:rsidR="00FA2281" w:rsidRDefault="00FA2281" w:rsidP="006C72F4">
      <w:pPr>
        <w:ind w:firstLine="708"/>
        <w:jc w:val="both"/>
      </w:pPr>
      <w:r>
        <w:t>3.7. Членство в Товариществе  может быть прекращено принудительно в связи с неисполнением членом Товарищества обязанностей, указанных в разделе 4 настоящего Устава:</w:t>
      </w:r>
    </w:p>
    <w:p w:rsidR="00FA2281" w:rsidRDefault="00FA2281" w:rsidP="00FA2281">
      <w:pPr>
        <w:jc w:val="both"/>
      </w:pPr>
      <w:r>
        <w:t>- использование Участка в целях, для которых они не предназначены;</w:t>
      </w:r>
    </w:p>
    <w:p w:rsidR="00FA2281" w:rsidRDefault="00FA2281" w:rsidP="00FA2281">
      <w:pPr>
        <w:jc w:val="both"/>
      </w:pPr>
      <w:r>
        <w:t>- не выполнение требований пожарной безопасности и санитарно-гигиенических норм;</w:t>
      </w:r>
    </w:p>
    <w:p w:rsidR="00FA2281" w:rsidRDefault="00FA2281" w:rsidP="00FA2281">
      <w:pPr>
        <w:jc w:val="both"/>
      </w:pPr>
      <w:r>
        <w:t>- не соблюдение положений, прописанных в Уставе;</w:t>
      </w:r>
    </w:p>
    <w:p w:rsidR="00FA2281" w:rsidRDefault="00FA2281" w:rsidP="00FA2281">
      <w:pPr>
        <w:jc w:val="both"/>
      </w:pPr>
      <w:r>
        <w:t>- игнорирование и невыполнение решений, принятых на Общем собрании;</w:t>
      </w:r>
    </w:p>
    <w:p w:rsidR="00FA2281" w:rsidRDefault="00FA2281" w:rsidP="00FA2281">
      <w:pPr>
        <w:jc w:val="both"/>
      </w:pPr>
      <w:r>
        <w:t>- нарушение правил внутреннего распорядка  (</w:t>
      </w:r>
      <w:hyperlink r:id="rId30" w:history="1">
        <w:r>
          <w:rPr>
            <w:rStyle w:val="a3"/>
          </w:rPr>
          <w:t>Приложение)</w:t>
        </w:r>
      </w:hyperlink>
    </w:p>
    <w:p w:rsidR="00FA2281" w:rsidRDefault="00BB59C0" w:rsidP="00FA2281">
      <w:pPr>
        <w:jc w:val="both"/>
      </w:pPr>
      <w:hyperlink r:id="rId31" w:history="1">
        <w:proofErr w:type="spellStart"/>
        <w:r w:rsidR="00AC1471" w:rsidRPr="00AC1471">
          <w:rPr>
            <w:rStyle w:val="a3"/>
          </w:rPr>
          <w:t>oc</w:t>
        </w:r>
        <w:proofErr w:type="spellEnd"/>
      </w:hyperlink>
      <w:r w:rsidR="00FA2281">
        <w:t xml:space="preserve">     Принудительное прекращение членства осуществляется на основании протокола общего собрания членов Товарищества (</w:t>
      </w:r>
      <w:hyperlink r:id="rId32" w:history="1">
        <w:r w:rsidR="00FA2281">
          <w:rPr>
            <w:rStyle w:val="a3"/>
          </w:rPr>
          <w:t>Приложение )</w:t>
        </w:r>
      </w:hyperlink>
      <w:r w:rsidR="00FA2281">
        <w:t xml:space="preserve">. </w:t>
      </w:r>
      <w:hyperlink r:id="rId33" w:history="1">
        <w:r w:rsidR="00FA2281">
          <w:rPr>
            <w:rStyle w:val="a3"/>
          </w:rPr>
          <w:t>Указанное решение принимается, если Правление предоставило собранию</w:t>
        </w:r>
      </w:hyperlink>
      <w:r w:rsidR="00FA2281">
        <w:t>:</w:t>
      </w:r>
    </w:p>
    <w:p w:rsidR="00FA2281" w:rsidRDefault="00FA2281" w:rsidP="00FA2281">
      <w:pPr>
        <w:jc w:val="both"/>
      </w:pPr>
      <w:r>
        <w:t>- подписанное председателем Товарищества заказное письмо с предупреждением должника о недопустимости неисполнения  выше указанных обязанностей, с уведомлением о его вручении не менее чем за месяц до проведения Общего собрания;</w:t>
      </w:r>
    </w:p>
    <w:p w:rsidR="00FA2281" w:rsidRDefault="00FA2281" w:rsidP="00FA2281">
      <w:pPr>
        <w:jc w:val="both"/>
      </w:pPr>
      <w:r>
        <w:t>- документ, подтверждающий факт направления должнику выше указанного письма (квитанция почты о принятии заказного письма и т.д.).</w:t>
      </w:r>
    </w:p>
    <w:p w:rsidR="00FA2281" w:rsidRDefault="00FA2281" w:rsidP="00FA2281">
      <w:pPr>
        <w:jc w:val="both"/>
      </w:pPr>
      <w:r>
        <w:t>После исключения садовода из состава Товарищества он не теряет своих прав на использование Участка и находящихся на нем построек.</w:t>
      </w:r>
    </w:p>
    <w:p w:rsidR="00FA2281" w:rsidRDefault="00FA2281" w:rsidP="00FA2281">
      <w:pPr>
        <w:jc w:val="both"/>
      </w:pPr>
    </w:p>
    <w:p w:rsidR="00FA2281" w:rsidRDefault="00FA2281" w:rsidP="00FA2281">
      <w:pPr>
        <w:ind w:firstLine="708"/>
        <w:jc w:val="both"/>
        <w:rPr>
          <w:b/>
        </w:rPr>
      </w:pPr>
      <w:r>
        <w:rPr>
          <w:b/>
        </w:rPr>
        <w:t xml:space="preserve">4. </w:t>
      </w:r>
      <w:hyperlink r:id="rId34" w:history="1">
        <w:r>
          <w:rPr>
            <w:rStyle w:val="a3"/>
          </w:rPr>
          <w:t>Права, обязанности и ответственность членов Товарищества</w:t>
        </w:r>
      </w:hyperlink>
    </w:p>
    <w:p w:rsidR="00FA2281" w:rsidRDefault="00FA2281" w:rsidP="00FA2281">
      <w:pPr>
        <w:ind w:firstLine="708"/>
        <w:jc w:val="both"/>
      </w:pPr>
      <w:r>
        <w:t>4.1. Права члена Товарищества.</w:t>
      </w:r>
    </w:p>
    <w:p w:rsidR="00FA2281" w:rsidRDefault="00FA2281" w:rsidP="00FA2281">
      <w:pPr>
        <w:jc w:val="both"/>
      </w:pPr>
      <w:r>
        <w:t xml:space="preserve">    </w:t>
      </w:r>
      <w:r w:rsidR="006C72F4">
        <w:tab/>
        <w:t xml:space="preserve">4.1.1 </w:t>
      </w:r>
      <w:r>
        <w:t>Члены Товарищества пользуются равными правами, независимо от размера и числа принадлежащих им земельных участков. Каждый член Товарищества имеет на общем собрании членов Товарищества  один голос (независимо от количества принадлежащих ему Участков).</w:t>
      </w:r>
    </w:p>
    <w:p w:rsidR="00FA2281" w:rsidRDefault="00FA2281" w:rsidP="00FA2281">
      <w:pPr>
        <w:jc w:val="both"/>
      </w:pPr>
      <w:r>
        <w:t xml:space="preserve"> </w:t>
      </w:r>
      <w:r w:rsidR="006C72F4">
        <w:tab/>
        <w:t xml:space="preserve">4.2 </w:t>
      </w:r>
      <w:r>
        <w:t>Член Товарищества имеет право:</w:t>
      </w:r>
    </w:p>
    <w:p w:rsidR="00FA2281" w:rsidRDefault="00FA2281" w:rsidP="00FA2281">
      <w:pPr>
        <w:jc w:val="both"/>
      </w:pPr>
      <w:r>
        <w:t xml:space="preserve">    </w:t>
      </w:r>
      <w:r w:rsidR="006C72F4">
        <w:tab/>
      </w:r>
      <w:r>
        <w:t>- быть избранным в исполнительные и контролирующие органы Товарищества;</w:t>
      </w:r>
    </w:p>
    <w:p w:rsidR="00FA2281" w:rsidRDefault="00FA2281" w:rsidP="00FA2281">
      <w:pPr>
        <w:jc w:val="both"/>
      </w:pPr>
      <w:r>
        <w:tab/>
        <w:t>- получать информацию о деятельности органов управления и органов контроля Товарищества, знакомиться с любыми документами, хранящимися в делах и архиве Товарищества в соответствии с нормами раздела 9 настоящего Устава;</w:t>
      </w:r>
    </w:p>
    <w:p w:rsidR="00FA2281" w:rsidRDefault="00FA2281" w:rsidP="00FA2281">
      <w:pPr>
        <w:jc w:val="both"/>
      </w:pPr>
      <w:r>
        <w:t xml:space="preserve"> </w:t>
      </w:r>
      <w:r w:rsidR="006C72F4">
        <w:tab/>
      </w:r>
      <w:r>
        <w:t>- получать ответы на свои заявления и обращения в органы Товарищества не позднее 1 месяца с даты  их регистрации в Товариществе;</w:t>
      </w:r>
    </w:p>
    <w:p w:rsidR="00FA2281" w:rsidRDefault="00FA2281" w:rsidP="006C72F4">
      <w:pPr>
        <w:ind w:firstLine="708"/>
        <w:jc w:val="both"/>
      </w:pPr>
      <w:r>
        <w:t xml:space="preserve">- требовать </w:t>
      </w:r>
      <w:hyperlink r:id="rId35" w:history="1">
        <w:r>
          <w:rPr>
            <w:rStyle w:val="a3"/>
          </w:rPr>
          <w:t>рассмотрения на Общем собрании своих жалоб</w:t>
        </w:r>
      </w:hyperlink>
      <w:r>
        <w:t xml:space="preserve"> на действия и бездействие Правления, председателя Товарищества и Ревизионной комиссии;</w:t>
      </w:r>
    </w:p>
    <w:p w:rsidR="00FA2281" w:rsidRDefault="00FA2281" w:rsidP="00FA2281">
      <w:pPr>
        <w:ind w:firstLine="708"/>
        <w:jc w:val="both"/>
      </w:pPr>
      <w:r>
        <w:t>4.</w:t>
      </w:r>
      <w:r w:rsidR="006C72F4">
        <w:t>3</w:t>
      </w:r>
      <w:r>
        <w:t xml:space="preserve"> Член Товарищества обязан:</w:t>
      </w:r>
    </w:p>
    <w:p w:rsidR="00FA2281" w:rsidRDefault="00FA2281" w:rsidP="006C72F4">
      <w:pPr>
        <w:ind w:firstLine="708"/>
        <w:jc w:val="both"/>
      </w:pPr>
      <w:r>
        <w:t xml:space="preserve">- участвовать во всех Общих собраниях либо лично, либо путем направления на собрание доверенного лица - </w:t>
      </w:r>
      <w:r>
        <w:rPr>
          <w:color w:val="B84747"/>
        </w:rPr>
        <w:t>Представителя</w:t>
      </w:r>
      <w:r>
        <w:t xml:space="preserve">, которому член Товарищества предоставляет письменную доверенность установленного образца </w:t>
      </w:r>
      <w:hyperlink r:id="rId36" w:history="1">
        <w:r>
          <w:rPr>
            <w:rStyle w:val="a3"/>
          </w:rPr>
          <w:t>(Приложение</w:t>
        </w:r>
        <w:r w:rsidR="00AF2337">
          <w:rPr>
            <w:rStyle w:val="a3"/>
          </w:rPr>
          <w:t xml:space="preserve"> 4.3</w:t>
        </w:r>
        <w:r>
          <w:rPr>
            <w:rStyle w:val="a3"/>
          </w:rPr>
          <w:t>)</w:t>
        </w:r>
      </w:hyperlink>
    </w:p>
    <w:p w:rsidR="00FA2281" w:rsidRDefault="00FA2281" w:rsidP="006C72F4">
      <w:pPr>
        <w:ind w:firstLine="708"/>
        <w:jc w:val="both"/>
      </w:pPr>
      <w:r>
        <w:t>- предоставлять Старшему по улице (по его запросу) информацию по актуализации сведений, внесенных в графы 7 и 8 «</w:t>
      </w:r>
      <w:hyperlink r:id="rId37" w:history="1">
        <w:r>
          <w:rPr>
            <w:rStyle w:val="a3"/>
          </w:rPr>
          <w:t>Реестра членов Товарищества</w:t>
        </w:r>
      </w:hyperlink>
      <w:r>
        <w:t xml:space="preserve">» (в случае неисполнения указанного требования член товарищества несет риск </w:t>
      </w:r>
      <w:hyperlink r:id="rId38" w:history="1">
        <w:r>
          <w:rPr>
            <w:rStyle w:val="a3"/>
          </w:rPr>
          <w:t>отнесения на него расходов товарищества</w:t>
        </w:r>
      </w:hyperlink>
      <w:r>
        <w:t>, связанных с отсутствием в реестре членов товарищества актуальной информации);</w:t>
      </w:r>
    </w:p>
    <w:p w:rsidR="00FA2281" w:rsidRDefault="00FA2281" w:rsidP="006C72F4">
      <w:pPr>
        <w:ind w:firstLine="708"/>
        <w:jc w:val="both"/>
      </w:pPr>
      <w:r>
        <w:t>- своевременно оплачивать взносы;</w:t>
      </w:r>
    </w:p>
    <w:p w:rsidR="00FA2281" w:rsidRDefault="00FA2281" w:rsidP="006C72F4">
      <w:pPr>
        <w:ind w:firstLine="708"/>
        <w:jc w:val="both"/>
      </w:pPr>
      <w:r>
        <w:t>- использовать Участок только в целях, для которых он предназначен;</w:t>
      </w:r>
    </w:p>
    <w:p w:rsidR="00FA2281" w:rsidRDefault="00FA2281" w:rsidP="006C72F4">
      <w:pPr>
        <w:ind w:firstLine="708"/>
        <w:jc w:val="both"/>
      </w:pPr>
      <w:r>
        <w:t>- выполнять требования пожарной безопасности и санитарно-гигиенических норм;</w:t>
      </w:r>
    </w:p>
    <w:p w:rsidR="00FA2281" w:rsidRDefault="00FA2281" w:rsidP="006C72F4">
      <w:pPr>
        <w:ind w:firstLine="708"/>
        <w:jc w:val="both"/>
      </w:pPr>
      <w:r>
        <w:t>- соблюдать положения, прописанные в Уставе;</w:t>
      </w:r>
    </w:p>
    <w:p w:rsidR="00FA2281" w:rsidRDefault="00FA2281" w:rsidP="006C72F4">
      <w:pPr>
        <w:ind w:firstLine="708"/>
        <w:jc w:val="both"/>
      </w:pPr>
      <w:r>
        <w:t>- выполнять решения, принятые Общим собранием;</w:t>
      </w:r>
    </w:p>
    <w:p w:rsidR="00FA2281" w:rsidRDefault="00FA2281" w:rsidP="00AF2337">
      <w:pPr>
        <w:ind w:firstLine="708"/>
        <w:jc w:val="both"/>
      </w:pPr>
      <w:proofErr w:type="gramStart"/>
      <w:r>
        <w:t xml:space="preserve">- соблюдать правила внутреннего распорядка Товарищества ( </w:t>
      </w:r>
      <w:proofErr w:type="gramEnd"/>
    </w:p>
    <w:p w:rsidR="00FA2281" w:rsidRDefault="00FA2281" w:rsidP="00FA2281">
      <w:pPr>
        <w:ind w:firstLine="709"/>
        <w:jc w:val="both"/>
      </w:pPr>
      <w:r>
        <w:rPr>
          <w:b/>
        </w:rPr>
        <w:t xml:space="preserve">5. </w:t>
      </w:r>
      <w:hyperlink r:id="rId39" w:history="1">
        <w:r>
          <w:rPr>
            <w:rStyle w:val="a3"/>
          </w:rPr>
          <w:t>Порядок создания и ведения реестра членов Товарищества</w:t>
        </w:r>
      </w:hyperlink>
    </w:p>
    <w:p w:rsidR="00FA2281" w:rsidRPr="00B20B3F" w:rsidRDefault="00FA2281" w:rsidP="00FA2281">
      <w:pPr>
        <w:ind w:firstLine="708"/>
        <w:textAlignment w:val="baseline"/>
        <w:outlineLvl w:val="0"/>
        <w:rPr>
          <w:bCs/>
          <w:color w:val="000000"/>
          <w:spacing w:val="3"/>
          <w:kern w:val="36"/>
          <w:lang w:eastAsia="ru-RU"/>
        </w:rPr>
      </w:pPr>
      <w:proofErr w:type="gramStart"/>
      <w:r>
        <w:rPr>
          <w:color w:val="000000"/>
          <w:lang w:eastAsia="ru-RU"/>
        </w:rPr>
        <w:lastRenderedPageBreak/>
        <w:t xml:space="preserve">5.1 </w:t>
      </w:r>
      <w:r w:rsidRPr="000F546C">
        <w:rPr>
          <w:color w:val="000000"/>
          <w:lang w:eastAsia="ru-RU"/>
        </w:rPr>
        <w:t>Реестр</w:t>
      </w:r>
      <w:r w:rsidRPr="00B20B3F">
        <w:rPr>
          <w:bCs/>
          <w:color w:val="000000"/>
          <w:spacing w:val="3"/>
          <w:kern w:val="36"/>
          <w:lang w:eastAsia="ru-RU"/>
        </w:rPr>
        <w:t xml:space="preserve"> </w:t>
      </w:r>
      <w:r>
        <w:rPr>
          <w:bCs/>
          <w:color w:val="000000"/>
          <w:spacing w:val="3"/>
          <w:kern w:val="36"/>
          <w:lang w:eastAsia="ru-RU"/>
        </w:rPr>
        <w:t>является о</w:t>
      </w:r>
      <w:r w:rsidRPr="00B20B3F">
        <w:rPr>
          <w:bCs/>
          <w:color w:val="000000"/>
          <w:spacing w:val="3"/>
          <w:kern w:val="36"/>
          <w:lang w:eastAsia="ru-RU"/>
        </w:rPr>
        <w:t xml:space="preserve">дним из основных документов </w:t>
      </w:r>
      <w:r>
        <w:rPr>
          <w:bCs/>
          <w:color w:val="000000"/>
          <w:spacing w:val="3"/>
          <w:kern w:val="36"/>
          <w:lang w:eastAsia="ru-RU"/>
        </w:rPr>
        <w:t>садоводческого Товарищества</w:t>
      </w:r>
      <w:r w:rsidR="00B86C2D">
        <w:rPr>
          <w:bCs/>
          <w:color w:val="000000"/>
          <w:spacing w:val="3"/>
          <w:kern w:val="36"/>
          <w:lang w:eastAsia="ru-RU"/>
        </w:rPr>
        <w:t>,</w:t>
      </w:r>
      <w:r w:rsidR="00B86C2D" w:rsidRPr="00B86C2D">
        <w:rPr>
          <w:bCs/>
          <w:color w:val="000000"/>
          <w:spacing w:val="3"/>
          <w:kern w:val="36"/>
          <w:lang w:eastAsia="ru-RU"/>
        </w:rPr>
        <w:t xml:space="preserve"> </w:t>
      </w:r>
      <w:r w:rsidR="00B86C2D">
        <w:rPr>
          <w:bCs/>
          <w:color w:val="000000"/>
          <w:spacing w:val="3"/>
          <w:kern w:val="36"/>
          <w:lang w:eastAsia="ru-RU"/>
        </w:rPr>
        <w:t>с</w:t>
      </w:r>
      <w:r w:rsidR="00B86C2D" w:rsidRPr="00B86C2D">
        <w:rPr>
          <w:bCs/>
          <w:color w:val="000000"/>
          <w:spacing w:val="3"/>
          <w:kern w:val="36"/>
          <w:lang w:eastAsia="ru-RU"/>
        </w:rPr>
        <w:t xml:space="preserve">огласно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00B86C2D" w:rsidRPr="00B86C2D">
        <w:rPr>
          <w:color w:val="000000"/>
          <w:spacing w:val="3"/>
          <w:lang w:eastAsia="ru-RU"/>
        </w:rPr>
        <w:t>(Дата подписания 29 июля 2017 г. Опубликован 2 августа 2017 г. Вступил в силу 1 января 2019 г.)</w:t>
      </w:r>
      <w:r>
        <w:rPr>
          <w:bCs/>
          <w:color w:val="000000"/>
          <w:spacing w:val="3"/>
          <w:kern w:val="36"/>
          <w:lang w:eastAsia="ru-RU"/>
        </w:rPr>
        <w:t>.</w:t>
      </w:r>
      <w:proofErr w:type="gramEnd"/>
    </w:p>
    <w:p w:rsidR="00B86C2D" w:rsidRPr="00B86C2D" w:rsidRDefault="00FA2281" w:rsidP="00B86C2D">
      <w:pPr>
        <w:jc w:val="both"/>
        <w:outlineLvl w:val="0"/>
      </w:pPr>
      <w:r>
        <w:rPr>
          <w:color w:val="000000"/>
          <w:lang w:eastAsia="ru-RU"/>
        </w:rPr>
        <w:t xml:space="preserve">5.2 </w:t>
      </w:r>
      <w:r w:rsidRPr="000F546C">
        <w:rPr>
          <w:color w:val="000000"/>
          <w:lang w:eastAsia="ru-RU"/>
        </w:rPr>
        <w:t>Реестр — это список собственников участков, находящихся на территории С</w:t>
      </w:r>
      <w:r>
        <w:rPr>
          <w:color w:val="000000"/>
          <w:lang w:eastAsia="ru-RU"/>
        </w:rPr>
        <w:t xml:space="preserve">ТСН №10 </w:t>
      </w:r>
      <w:r w:rsidRPr="00B86C2D">
        <w:rPr>
          <w:color w:val="000000"/>
          <w:lang w:eastAsia="ru-RU"/>
        </w:rPr>
        <w:t>«Иткуль».</w:t>
      </w:r>
      <w:r w:rsidRPr="00B86C2D">
        <w:rPr>
          <w:bCs/>
        </w:rPr>
        <w:t xml:space="preserve"> </w:t>
      </w:r>
    </w:p>
    <w:p w:rsidR="00FA2281" w:rsidRDefault="00FA2281" w:rsidP="00FA2281">
      <w:pPr>
        <w:ind w:right="45" w:firstLine="708"/>
        <w:jc w:val="both"/>
        <w:rPr>
          <w:bCs/>
        </w:rPr>
      </w:pPr>
      <w:r w:rsidRPr="003420B0">
        <w:rPr>
          <w:bCs/>
        </w:rPr>
        <w:t>5.3 Порядок формирования и ведения Реестра</w:t>
      </w:r>
      <w:r>
        <w:rPr>
          <w:bCs/>
        </w:rPr>
        <w:t xml:space="preserve"> определяет </w:t>
      </w:r>
      <w:r w:rsidRPr="003420B0">
        <w:rPr>
          <w:b/>
          <w:bCs/>
        </w:rPr>
        <w:t>Положение о реестре</w:t>
      </w:r>
      <w:r>
        <w:rPr>
          <w:bCs/>
        </w:rPr>
        <w:t>. (Приложение 5.1)</w:t>
      </w:r>
    </w:p>
    <w:p w:rsidR="002F334F" w:rsidRDefault="002F334F" w:rsidP="00FA2281">
      <w:pPr>
        <w:ind w:right="45" w:firstLine="708"/>
        <w:jc w:val="both"/>
        <w:rPr>
          <w:bCs/>
        </w:rPr>
      </w:pPr>
      <w:r>
        <w:rPr>
          <w:bCs/>
        </w:rPr>
        <w:t>5.4 Ведение реестра стало обязательным в соответствии с Федеральным Законом от 03.07.2016г. №337-ФЗ «О внесении изменений в Федеральный Закон «О садоводческих, огороднических и дачных некоммерческих объединениях граждан».</w:t>
      </w:r>
    </w:p>
    <w:p w:rsidR="002F334F" w:rsidRDefault="002F334F" w:rsidP="00FA2281">
      <w:pPr>
        <w:ind w:right="45" w:firstLine="708"/>
        <w:jc w:val="both"/>
        <w:rPr>
          <w:bCs/>
        </w:rPr>
      </w:pPr>
      <w:r>
        <w:rPr>
          <w:bCs/>
        </w:rPr>
        <w:t>5.5 Члены товарищества обязаны предоставлять достоверные сведения, необходимые для ведения Реестра, и своевременно информировать председателя Товарищества или уполномоченного члена правления об изменении сведений.</w:t>
      </w:r>
    </w:p>
    <w:p w:rsidR="002F334F" w:rsidRDefault="002F334F" w:rsidP="00FA2281">
      <w:pPr>
        <w:ind w:right="45" w:firstLine="708"/>
        <w:jc w:val="both"/>
        <w:rPr>
          <w:bCs/>
        </w:rPr>
      </w:pPr>
      <w:r>
        <w:rPr>
          <w:bCs/>
        </w:rPr>
        <w:t xml:space="preserve">5.6 Сбор, хранение и обработка персональных данных регулируется </w:t>
      </w:r>
      <w:r w:rsidR="00195C1F">
        <w:rPr>
          <w:bCs/>
        </w:rPr>
        <w:t>Федеральным Законом №152-ФЗ от 27.07.2016г. «О персональных данных».</w:t>
      </w:r>
      <w:r>
        <w:rPr>
          <w:bCs/>
        </w:rPr>
        <w:t xml:space="preserve"> </w:t>
      </w:r>
    </w:p>
    <w:p w:rsidR="00FA2281" w:rsidRDefault="002F334F" w:rsidP="00B86C2D">
      <w:pPr>
        <w:ind w:right="45" w:firstLine="708"/>
        <w:jc w:val="both"/>
      </w:pPr>
      <w:r>
        <w:rPr>
          <w:bCs/>
        </w:rPr>
        <w:t xml:space="preserve"> </w:t>
      </w:r>
      <w:r w:rsidR="00FA2281">
        <w:t>5.7 Реестр членов Товарищества на определенную дату формируется по форме  на основании сведений, содержащихся в  информационной базе бухгалтерского учета.</w:t>
      </w:r>
    </w:p>
    <w:p w:rsidR="00FA2281" w:rsidRDefault="00FA2281" w:rsidP="00FA2281">
      <w:pPr>
        <w:ind w:firstLine="708"/>
        <w:jc w:val="both"/>
      </w:pPr>
      <w:r>
        <w:t>5.8  Сведения, необходимые для формирования Реестра в полном объеме, должны быть внесены в информационную базу бухгалтерского учета не позднее 1 месяца с момента утверждения настоящей редакции Устава.</w:t>
      </w:r>
    </w:p>
    <w:p w:rsidR="00FA2281" w:rsidRDefault="00FA2281" w:rsidP="00FA2281">
      <w:pPr>
        <w:ind w:firstLine="708"/>
        <w:jc w:val="both"/>
      </w:pPr>
      <w:proofErr w:type="gramStart"/>
      <w:r>
        <w:t xml:space="preserve">5.9 Электронная копия «Реестра членов Товарищества» размещается на сайте </w:t>
      </w:r>
      <w:hyperlink r:id="rId40" w:history="1">
        <w:r>
          <w:rPr>
            <w:rStyle w:val="a3"/>
          </w:rPr>
          <w:t>www.snt-itkul.ru</w:t>
        </w:r>
      </w:hyperlink>
      <w:r>
        <w:t xml:space="preserve"> и актуализируется не </w:t>
      </w:r>
      <w:r>
        <w:rPr>
          <w:color w:val="FF0000"/>
        </w:rPr>
        <w:t xml:space="preserve">1 раза в </w:t>
      </w:r>
      <w:r w:rsidR="00B86C2D">
        <w:rPr>
          <w:color w:val="FF0000"/>
        </w:rPr>
        <w:t xml:space="preserve">3 </w:t>
      </w:r>
      <w:r>
        <w:rPr>
          <w:color w:val="FF0000"/>
        </w:rPr>
        <w:t>месяц</w:t>
      </w:r>
      <w:r w:rsidR="00B86C2D">
        <w:rPr>
          <w:color w:val="FF0000"/>
        </w:rPr>
        <w:t>а</w:t>
      </w:r>
      <w:r>
        <w:rPr>
          <w:color w:val="FF0000"/>
        </w:rPr>
        <w:t>?</w:t>
      </w:r>
      <w:r>
        <w:t xml:space="preserve">) </w:t>
      </w:r>
      <w:proofErr w:type="gramEnd"/>
    </w:p>
    <w:p w:rsidR="00FA2281" w:rsidRDefault="00FA2281" w:rsidP="00FA2281">
      <w:pPr>
        <w:ind w:firstLine="708"/>
        <w:jc w:val="both"/>
      </w:pPr>
      <w:r>
        <w:t xml:space="preserve">5.10 Информационная база бухгалтерского учета по сведениям, содержащимся в Реестре, актуализируется на основании </w:t>
      </w:r>
      <w:r w:rsidR="00B86C2D">
        <w:t>сведений</w:t>
      </w:r>
      <w:r w:rsidR="00E52B42" w:rsidRPr="00E52B42">
        <w:t xml:space="preserve"> </w:t>
      </w:r>
      <w:r w:rsidR="00E52B42">
        <w:t>о приеме в Товарищество новых членов и об их исключении</w:t>
      </w:r>
      <w:r w:rsidR="00B86C2D">
        <w:t xml:space="preserve">, </w:t>
      </w:r>
      <w:r>
        <w:t>поступающих от секретаря Правления</w:t>
      </w:r>
      <w:r w:rsidR="00E52B42">
        <w:t>.</w:t>
      </w:r>
    </w:p>
    <w:p w:rsidR="00FA2281" w:rsidRDefault="00FA2281" w:rsidP="00FA2281">
      <w:pPr>
        <w:jc w:val="both"/>
      </w:pPr>
    </w:p>
    <w:p w:rsidR="00FA2281" w:rsidRDefault="00FA2281" w:rsidP="00FA2281">
      <w:pPr>
        <w:ind w:firstLine="708"/>
        <w:jc w:val="both"/>
        <w:rPr>
          <w:b/>
        </w:rPr>
      </w:pPr>
      <w:r>
        <w:rPr>
          <w:b/>
        </w:rPr>
        <w:t xml:space="preserve">6. </w:t>
      </w:r>
      <w:hyperlink r:id="rId41" w:history="1">
        <w:r>
          <w:rPr>
            <w:rStyle w:val="a3"/>
          </w:rPr>
          <w:t>Порядок внесения взносов членами Товарищества</w:t>
        </w:r>
      </w:hyperlink>
    </w:p>
    <w:p w:rsidR="00FA2281" w:rsidRDefault="00FA2281" w:rsidP="00FA2281">
      <w:pPr>
        <w:ind w:firstLine="708"/>
        <w:jc w:val="both"/>
      </w:pPr>
      <w:r>
        <w:t xml:space="preserve">6.1. Порядок внесения взносов членами Товарищества должен соответствовать требованиям </w:t>
      </w:r>
      <w:hyperlink r:id="rId42" w:history="1">
        <w:r>
          <w:rPr>
            <w:rStyle w:val="a3"/>
          </w:rPr>
          <w:t>статьи 14 федерального закона № 217-ФЗ от 29.07.2017 г.</w:t>
        </w:r>
      </w:hyperlink>
      <w:r>
        <w:t xml:space="preserve"> и Положения о взносах (Приложение 6.1)</w:t>
      </w:r>
    </w:p>
    <w:p w:rsidR="00FA2281" w:rsidRDefault="00FA2281" w:rsidP="00FA2281">
      <w:pPr>
        <w:ind w:firstLine="708"/>
        <w:jc w:val="both"/>
      </w:pPr>
      <w:bookmarkStart w:id="5" w:name="sub_1401"/>
      <w:r>
        <w:t xml:space="preserve">6.2. Устанавливается два вида взносов членов Товарищества: </w:t>
      </w:r>
    </w:p>
    <w:p w:rsidR="00FA2281" w:rsidRDefault="00FA2281" w:rsidP="00FA2281">
      <w:pPr>
        <w:ind w:left="708"/>
        <w:jc w:val="both"/>
      </w:pPr>
      <w:bookmarkStart w:id="6" w:name="sub_140101"/>
      <w:bookmarkEnd w:id="5"/>
      <w:r>
        <w:t>-  членские взносы;</w:t>
      </w:r>
    </w:p>
    <w:p w:rsidR="00FA2281" w:rsidRDefault="00FA2281" w:rsidP="00FA2281">
      <w:pPr>
        <w:ind w:left="708"/>
        <w:jc w:val="both"/>
      </w:pPr>
      <w:bookmarkStart w:id="7" w:name="sub_140102"/>
      <w:bookmarkEnd w:id="6"/>
      <w:r>
        <w:t>-  целевые взносы.</w:t>
      </w:r>
    </w:p>
    <w:p w:rsidR="00FA2281" w:rsidRDefault="00FA2281" w:rsidP="00230B20">
      <w:pPr>
        <w:shd w:val="clear" w:color="auto" w:fill="FFFFFF" w:themeFill="background1"/>
        <w:jc w:val="both"/>
        <w:rPr>
          <w:shd w:val="clear" w:color="auto" w:fill="FFFF00"/>
        </w:rPr>
      </w:pPr>
      <w:r w:rsidRPr="00230B20">
        <w:rPr>
          <w:shd w:val="clear" w:color="auto" w:fill="FFFFFF" w:themeFill="background1"/>
        </w:rPr>
        <w:t>Указанные взносы вносятся только на расчетный счет Товарищества.</w:t>
      </w:r>
    </w:p>
    <w:p w:rsidR="00FA2281" w:rsidRDefault="00FA2281" w:rsidP="00FA2281">
      <w:pPr>
        <w:ind w:firstLine="708"/>
      </w:pPr>
      <w:r>
        <w:t xml:space="preserve">6.3. Целевые взносы вносятся членами Товарищества по решению общего собрания членов товарищества, определяющему их размер и срок внесения, в порядке, установленном настоящим Уставом, и </w:t>
      </w:r>
      <w:hyperlink r:id="rId43" w:history="1">
        <w:r>
          <w:rPr>
            <w:rStyle w:val="a3"/>
          </w:rPr>
          <w:t>могут быть направлены на расходы, исключительно связанные:</w:t>
        </w:r>
      </w:hyperlink>
    </w:p>
    <w:p w:rsidR="00FA2281" w:rsidRDefault="00FA2281" w:rsidP="00FA2281">
      <w:pPr>
        <w:ind w:firstLine="708"/>
      </w:pPr>
      <w:bookmarkStart w:id="8" w:name="sub_140601"/>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FA2281" w:rsidRDefault="00FA2281" w:rsidP="00FA2281">
      <w:pPr>
        <w:ind w:firstLine="708"/>
      </w:pPr>
      <w:bookmarkStart w:id="9" w:name="sub_140602"/>
      <w:bookmarkEnd w:id="8"/>
      <w:r>
        <w:t>2) с подготовкой документации по планировке территории в отношении территории садоводства или огородничества;</w:t>
      </w:r>
    </w:p>
    <w:p w:rsidR="00FA2281" w:rsidRDefault="00FA2281" w:rsidP="00FA2281">
      <w:pPr>
        <w:ind w:firstLine="708"/>
      </w:pPr>
      <w:bookmarkStart w:id="10" w:name="sub_140603"/>
      <w:bookmarkEnd w:id="9"/>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FA2281" w:rsidRDefault="00FA2281" w:rsidP="00FA2281">
      <w:pPr>
        <w:ind w:firstLine="708"/>
      </w:pPr>
      <w:bookmarkStart w:id="11" w:name="sub_140604"/>
      <w:bookmarkEnd w:id="10"/>
      <w:r>
        <w:t>4) с созданием или приобретением необходимого для деятельности товарищества имущества общего пользования;</w:t>
      </w:r>
    </w:p>
    <w:p w:rsidR="00FA2281" w:rsidRDefault="00FA2281" w:rsidP="00FA2281">
      <w:pPr>
        <w:ind w:firstLine="708"/>
      </w:pPr>
      <w:bookmarkStart w:id="12" w:name="sub_140605"/>
      <w:bookmarkEnd w:id="11"/>
      <w:r>
        <w:t>5) с реализацией мероприятий, предусмотренных решением общего собрания членов товарищества.</w:t>
      </w:r>
    </w:p>
    <w:bookmarkEnd w:id="7"/>
    <w:bookmarkEnd w:id="12"/>
    <w:p w:rsidR="00FA2281" w:rsidRDefault="00FA2281" w:rsidP="00FA2281">
      <w:pPr>
        <w:jc w:val="both"/>
        <w:rPr>
          <w:color w:val="C0504D"/>
        </w:rPr>
      </w:pPr>
      <w:r>
        <w:tab/>
        <w:t xml:space="preserve">6.4. Размер членских взносов и  целевых взносов определяется на основании </w:t>
      </w:r>
      <w:r w:rsidRPr="00CD061F">
        <w:rPr>
          <w:color w:val="FF0000"/>
        </w:rPr>
        <w:t xml:space="preserve">приходно-расходной сметы товарищества </w:t>
      </w:r>
      <w:r>
        <w:rPr>
          <w:color w:val="FF0000"/>
        </w:rPr>
        <w:t>с</w:t>
      </w:r>
      <w:r w:rsidRPr="00CD061F">
        <w:rPr>
          <w:color w:val="FF0000"/>
        </w:rPr>
        <w:t xml:space="preserve"> финансово-экономическ</w:t>
      </w:r>
      <w:r>
        <w:rPr>
          <w:color w:val="FF0000"/>
        </w:rPr>
        <w:t>им</w:t>
      </w:r>
      <w:r w:rsidRPr="00CD061F">
        <w:rPr>
          <w:color w:val="FF0000"/>
        </w:rPr>
        <w:t xml:space="preserve"> обосновани</w:t>
      </w:r>
      <w:r>
        <w:rPr>
          <w:color w:val="FF0000"/>
        </w:rPr>
        <w:t>ем</w:t>
      </w:r>
      <w:r>
        <w:t xml:space="preserve">, утвержденной </w:t>
      </w:r>
      <w:r>
        <w:lastRenderedPageBreak/>
        <w:t xml:space="preserve">общим собранием членов товарищества. Форма </w:t>
      </w:r>
      <w:proofErr w:type="spellStart"/>
      <w:proofErr w:type="gramStart"/>
      <w:r>
        <w:t>п</w:t>
      </w:r>
      <w:r w:rsidRPr="006A0D4D">
        <w:rPr>
          <w:color w:val="C0504D"/>
        </w:rPr>
        <w:t>риходно</w:t>
      </w:r>
      <w:proofErr w:type="spellEnd"/>
      <w:r w:rsidRPr="006A0D4D">
        <w:rPr>
          <w:color w:val="C0504D"/>
        </w:rPr>
        <w:t xml:space="preserve"> - расходн</w:t>
      </w:r>
      <w:r>
        <w:rPr>
          <w:color w:val="C0504D"/>
        </w:rPr>
        <w:t>ой</w:t>
      </w:r>
      <w:proofErr w:type="gramEnd"/>
      <w:r w:rsidRPr="006A0D4D">
        <w:rPr>
          <w:color w:val="C0504D"/>
        </w:rPr>
        <w:t xml:space="preserve"> смет</w:t>
      </w:r>
      <w:r>
        <w:rPr>
          <w:color w:val="C0504D"/>
        </w:rPr>
        <w:t xml:space="preserve">ы соответствует  </w:t>
      </w:r>
      <w:r w:rsidRPr="006A0D4D">
        <w:rPr>
          <w:color w:val="C0504D"/>
        </w:rPr>
        <w:t xml:space="preserve"> </w:t>
      </w:r>
      <w:hyperlink r:id="rId44" w:history="1">
        <w:r w:rsidRPr="006A0D4D">
          <w:rPr>
            <w:rStyle w:val="a3"/>
            <w:color w:val="C0504D"/>
          </w:rPr>
          <w:t>Приложени</w:t>
        </w:r>
        <w:r>
          <w:rPr>
            <w:rStyle w:val="a3"/>
            <w:color w:val="C0504D"/>
          </w:rPr>
          <w:t>ю</w:t>
        </w:r>
        <w:r w:rsidRPr="006A0D4D">
          <w:rPr>
            <w:rStyle w:val="a3"/>
            <w:color w:val="C0504D"/>
          </w:rPr>
          <w:t xml:space="preserve"> </w:t>
        </w:r>
        <w:r>
          <w:rPr>
            <w:rStyle w:val="a3"/>
            <w:color w:val="C0504D"/>
          </w:rPr>
          <w:t>6.2.</w:t>
        </w:r>
      </w:hyperlink>
    </w:p>
    <w:p w:rsidR="00FA2281" w:rsidRDefault="00FA2281" w:rsidP="00FA2281">
      <w:pPr>
        <w:ind w:firstLine="708"/>
        <w:jc w:val="both"/>
      </w:pPr>
      <w:r>
        <w:t xml:space="preserve">6.5. </w:t>
      </w:r>
      <w:proofErr w:type="gramStart"/>
      <w:r>
        <w:t xml:space="preserve">Членские,  целевые взносы и плата за электроэнергию  должны быть внесены членами Товарищества не позднее _____ числа ______ месяца каждого года на основании квитанций, содержащих сведения, указанные в </w:t>
      </w:r>
      <w:hyperlink r:id="rId45" w:history="1">
        <w:r>
          <w:rPr>
            <w:rStyle w:val="a3"/>
          </w:rPr>
          <w:t>Приложении 2 Форма 12)</w:t>
        </w:r>
      </w:hyperlink>
      <w:r>
        <w:t xml:space="preserve"> </w:t>
      </w:r>
      <w:proofErr w:type="gramEnd"/>
    </w:p>
    <w:p w:rsidR="00FA2281" w:rsidRDefault="00FA2281" w:rsidP="00FA2281">
      <w:pPr>
        <w:ind w:firstLine="708"/>
        <w:jc w:val="both"/>
      </w:pPr>
      <w:r>
        <w:t xml:space="preserve">6.6.  В  случае несвоевременной уплаты взносов с члена Товарищества взимаются пени в размере 1/300 ставки ЦБ РФ от суммы долга за каждый день просрочки. </w:t>
      </w:r>
    </w:p>
    <w:p w:rsidR="00FA2281" w:rsidRDefault="00FA2281" w:rsidP="00FA2281">
      <w:pPr>
        <w:ind w:firstLine="708"/>
        <w:jc w:val="both"/>
      </w:pPr>
      <w:r>
        <w:t>6.7. В случае просрочки оплаты взноса более чем на ____(</w:t>
      </w:r>
      <w:r>
        <w:rPr>
          <w:color w:val="FF0000"/>
        </w:rPr>
        <w:t xml:space="preserve">6 месяцев?)  </w:t>
      </w:r>
      <w:r>
        <w:t xml:space="preserve">Товарищество взыскивает их с должников в судебном порядке. </w:t>
      </w:r>
    </w:p>
    <w:p w:rsidR="00FA2281" w:rsidRDefault="00FA2281" w:rsidP="00FA2281">
      <w:pPr>
        <w:jc w:val="both"/>
      </w:pPr>
      <w:r>
        <w:tab/>
        <w:t>6.8</w:t>
      </w:r>
      <w:proofErr w:type="gramStart"/>
      <w:r>
        <w:t xml:space="preserve"> К</w:t>
      </w:r>
      <w:proofErr w:type="gramEnd"/>
      <w:r>
        <w:t>аждому должнику персонально направляется письмо о сумме долга с уведомлением  о том, что Правление обращается в суд. Правление подготавливает заявление мировому судье о выдаче судебного приказа по форме Приложения 6.3</w:t>
      </w:r>
      <w:r>
        <w:tab/>
      </w:r>
      <w:r w:rsidRPr="00315A5B">
        <w:rPr>
          <w:color w:val="C0504D"/>
        </w:rPr>
        <w:t>(Заявление).</w:t>
      </w:r>
      <w:r>
        <w:t xml:space="preserve"> </w:t>
      </w:r>
    </w:p>
    <w:p w:rsidR="00FA2281" w:rsidRDefault="00BB59C0" w:rsidP="00FA2281">
      <w:pPr>
        <w:ind w:firstLine="708"/>
        <w:jc w:val="both"/>
      </w:pPr>
      <w:hyperlink r:id="rId46" w:history="1">
        <w:r w:rsidR="00AC1471" w:rsidRPr="00AC1471">
          <w:rPr>
            <w:rStyle w:val="a3"/>
          </w:rPr>
          <w:t>c</w:t>
        </w:r>
      </w:hyperlink>
      <w:r w:rsidR="00FA2281">
        <w:t>6.9</w:t>
      </w:r>
      <w:proofErr w:type="gramStart"/>
      <w:r w:rsidR="00FA2281">
        <w:t xml:space="preserve"> П</w:t>
      </w:r>
      <w:proofErr w:type="gramEnd"/>
      <w:r w:rsidR="00FA2281">
        <w:t>ри задолженности члена Товарищества по взносам более 1 года Правление выносит на Общее собрание предложение об исключении указанного владельца участка из членов Товарищества.</w:t>
      </w:r>
    </w:p>
    <w:p w:rsidR="00FA2281" w:rsidRDefault="00FA2281" w:rsidP="00FA2281">
      <w:pPr>
        <w:jc w:val="both"/>
      </w:pPr>
    </w:p>
    <w:p w:rsidR="00FA2281" w:rsidRPr="000E1ADB" w:rsidRDefault="00FA2281" w:rsidP="00FA2281">
      <w:pPr>
        <w:jc w:val="both"/>
      </w:pPr>
      <w:r>
        <w:rPr>
          <w:b/>
          <w:color w:val="FF0000"/>
        </w:rPr>
        <w:t xml:space="preserve">  </w:t>
      </w:r>
      <w:r w:rsidR="00E52B42">
        <w:rPr>
          <w:b/>
          <w:color w:val="FF0000"/>
        </w:rPr>
        <w:tab/>
      </w:r>
      <w:r w:rsidRPr="000E1ADB">
        <w:rPr>
          <w:b/>
        </w:rPr>
        <w:t>7. Порядок управления деятельностью Товарищества</w:t>
      </w:r>
      <w:r w:rsidRPr="000E1ADB">
        <w:t xml:space="preserve"> </w:t>
      </w:r>
    </w:p>
    <w:p w:rsidR="00FA2281" w:rsidRDefault="00FA2281" w:rsidP="00FA2281">
      <w:pPr>
        <w:jc w:val="both"/>
        <w:rPr>
          <w:b/>
        </w:rPr>
      </w:pPr>
      <w:r>
        <w:t xml:space="preserve">   </w:t>
      </w:r>
      <w:r w:rsidR="00E52B42">
        <w:tab/>
      </w:r>
      <w:r>
        <w:rPr>
          <w:b/>
        </w:rPr>
        <w:t xml:space="preserve">7.1. </w:t>
      </w:r>
      <w:hyperlink r:id="rId47" w:history="1">
        <w:r>
          <w:rPr>
            <w:rStyle w:val="a3"/>
          </w:rPr>
          <w:t>Органы управления Товарищества</w:t>
        </w:r>
      </w:hyperlink>
    </w:p>
    <w:p w:rsidR="00FA2281" w:rsidRDefault="00FA2281" w:rsidP="00E52B42">
      <w:pPr>
        <w:ind w:firstLine="708"/>
        <w:jc w:val="both"/>
      </w:pPr>
      <w:r>
        <w:t xml:space="preserve">7.1.1. Созданные Товариществом органы управления соответствуют требованиям </w:t>
      </w:r>
      <w:hyperlink r:id="rId48" w:history="1">
        <w:r>
          <w:rPr>
            <w:rStyle w:val="a3"/>
          </w:rPr>
          <w:t>статьи 16 федерального закона № 217-ФЗ от 29 июля 2017 г.</w:t>
        </w:r>
      </w:hyperlink>
      <w:r>
        <w:t xml:space="preserve">  В дополнение  к органам управления, указанным в выше названном федеральном законе, Товарищество организует исполнительный орган «Старшие по улице». </w:t>
      </w:r>
    </w:p>
    <w:p w:rsidR="00FA2281" w:rsidRDefault="00FA2281" w:rsidP="00E52B42">
      <w:pPr>
        <w:ind w:firstLine="708"/>
        <w:jc w:val="both"/>
      </w:pPr>
      <w:bookmarkStart w:id="13" w:name="sub_1601"/>
      <w:r>
        <w:t xml:space="preserve">7.1.2. Высшим органом товарищества является </w:t>
      </w:r>
      <w:r w:rsidR="00E52B42">
        <w:t>О</w:t>
      </w:r>
      <w:r>
        <w:t>бщее собрание членов товарищества.</w:t>
      </w:r>
    </w:p>
    <w:p w:rsidR="00FA2281" w:rsidRDefault="00FA2281" w:rsidP="00E52B42">
      <w:pPr>
        <w:ind w:firstLine="708"/>
        <w:jc w:val="both"/>
      </w:pPr>
      <w:bookmarkStart w:id="14" w:name="sub_1603"/>
      <w:bookmarkEnd w:id="13"/>
      <w:r>
        <w:t>7.1.3. Постоянно действующим коллегиальным и исполнительным органом управления являются Правление и председатель Товарищества.</w:t>
      </w:r>
    </w:p>
    <w:p w:rsidR="00FA2281" w:rsidRDefault="00FA2281" w:rsidP="00E52B42">
      <w:pPr>
        <w:ind w:firstLine="708"/>
        <w:jc w:val="both"/>
      </w:pPr>
      <w:bookmarkStart w:id="15" w:name="sub_1604"/>
      <w:bookmarkEnd w:id="14"/>
      <w:r>
        <w:t xml:space="preserve">7.1.4.. Наряду с </w:t>
      </w:r>
      <w:proofErr w:type="gramStart"/>
      <w:r>
        <w:t>выше указанными</w:t>
      </w:r>
      <w:proofErr w:type="gramEnd"/>
      <w:r>
        <w:t xml:space="preserve"> исполнительными органами, в Товариществе образована ревизионная комиссия (ревизор).</w:t>
      </w:r>
    </w:p>
    <w:p w:rsidR="00FA2281" w:rsidRDefault="00FA2281" w:rsidP="00E52B42">
      <w:pPr>
        <w:ind w:firstLine="708"/>
        <w:jc w:val="both"/>
      </w:pPr>
      <w:bookmarkStart w:id="16" w:name="sub_1605"/>
      <w:bookmarkEnd w:id="15"/>
      <w:r>
        <w:t>7.1.5. Председатель товарищества, члены правления товарищества, ревизионная комиссия избираются на общем собрании членов товарищества сроком на  2 года (</w:t>
      </w:r>
      <w:r>
        <w:rPr>
          <w:color w:val="FF0000"/>
        </w:rPr>
        <w:t>не более чем на пять лет</w:t>
      </w:r>
      <w:r>
        <w:t>)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w:t>
      </w:r>
    </w:p>
    <w:p w:rsidR="00FA2281" w:rsidRDefault="00E52B42" w:rsidP="00E52B42">
      <w:pPr>
        <w:ind w:firstLine="708"/>
        <w:jc w:val="both"/>
        <w:rPr>
          <w:color w:val="33CCCC"/>
        </w:rPr>
      </w:pPr>
      <w:r>
        <w:rPr>
          <w:color w:val="33CCCC"/>
        </w:rPr>
        <w:t>7.1.6</w:t>
      </w:r>
      <w:proofErr w:type="gramStart"/>
      <w:r>
        <w:rPr>
          <w:color w:val="33CCCC"/>
        </w:rPr>
        <w:t xml:space="preserve"> </w:t>
      </w:r>
      <w:r w:rsidR="00FA2281">
        <w:rPr>
          <w:color w:val="33CCCC"/>
        </w:rPr>
        <w:t>В</w:t>
      </w:r>
      <w:proofErr w:type="gramEnd"/>
      <w:r w:rsidR="00FA2281">
        <w:rPr>
          <w:color w:val="33CCCC"/>
        </w:rPr>
        <w:t>новь избранные председатель, члены Правления, ревизионная комиссия избираются на срок 2 года. По результатам работы в течение 2-х лет их полномочия могут быть продлены Общим собранием еще на срок до 3-х лет при личном согласии</w:t>
      </w:r>
      <w:r w:rsidR="00FA2281">
        <w:t xml:space="preserve">. </w:t>
      </w:r>
      <w:r w:rsidR="00FA2281">
        <w:rPr>
          <w:color w:val="33CCCC"/>
        </w:rPr>
        <w:t>Одно и то же лицо может переизбираться неограниченное количество раз на должности в органах Товарищества</w:t>
      </w:r>
    </w:p>
    <w:p w:rsidR="00FA2281" w:rsidRDefault="00FA2281" w:rsidP="00E52B42">
      <w:pPr>
        <w:ind w:firstLine="708"/>
        <w:jc w:val="both"/>
      </w:pPr>
      <w:bookmarkStart w:id="17" w:name="sub_1606"/>
      <w:bookmarkEnd w:id="16"/>
      <w:r>
        <w:t>7.1.</w:t>
      </w:r>
      <w:r w:rsidR="00E52B42">
        <w:t xml:space="preserve">7 </w:t>
      </w:r>
      <w:r>
        <w:t xml:space="preserve"> Лица, избранные в исполнительные органы товарищества, продолжают осуществлять свои полномочия </w:t>
      </w:r>
      <w:r>
        <w:rPr>
          <w:color w:val="FF0000"/>
        </w:rPr>
        <w:t>до избрания новых исполнительных органов товарищества</w:t>
      </w:r>
      <w:r>
        <w:t>.</w:t>
      </w:r>
    </w:p>
    <w:bookmarkEnd w:id="17"/>
    <w:p w:rsidR="00FA2281" w:rsidRDefault="00FA2281" w:rsidP="00FA2281">
      <w:pPr>
        <w:jc w:val="both"/>
      </w:pPr>
    </w:p>
    <w:p w:rsidR="00FA2281" w:rsidRDefault="00FA2281" w:rsidP="00E52B42">
      <w:pPr>
        <w:ind w:firstLine="708"/>
        <w:jc w:val="both"/>
        <w:rPr>
          <w:b/>
        </w:rPr>
      </w:pPr>
      <w:r>
        <w:rPr>
          <w:b/>
        </w:rPr>
        <w:t>7.2. Общее собрание</w:t>
      </w:r>
    </w:p>
    <w:p w:rsidR="00FA2281" w:rsidRDefault="00FA2281" w:rsidP="00E52B42">
      <w:pPr>
        <w:ind w:firstLine="708"/>
        <w:jc w:val="both"/>
      </w:pPr>
      <w:r>
        <w:t xml:space="preserve">7.2.1. К компетенции Общего собрания относится решение вопросов, установленных </w:t>
      </w:r>
      <w:proofErr w:type="gramStart"/>
      <w:r>
        <w:t>с</w:t>
      </w:r>
      <w:hyperlink r:id="rId49" w:history="1">
        <w:r>
          <w:rPr>
            <w:rStyle w:val="a3"/>
          </w:rPr>
          <w:t>татьей</w:t>
        </w:r>
        <w:proofErr w:type="gramEnd"/>
        <w:r>
          <w:rPr>
            <w:rStyle w:val="a3"/>
          </w:rPr>
          <w:t xml:space="preserve"> 17 федерального закона №217-ФЗ от 29.07.2017 г</w:t>
        </w:r>
      </w:hyperlink>
      <w:r>
        <w:t>.</w:t>
      </w:r>
    </w:p>
    <w:p w:rsidR="00FA2281" w:rsidRDefault="00FA2281" w:rsidP="00E52B42">
      <w:pPr>
        <w:ind w:firstLine="708"/>
        <w:jc w:val="both"/>
      </w:pPr>
      <w:r>
        <w:t xml:space="preserve">7.2.2. </w:t>
      </w:r>
      <w:r w:rsidR="004119D8">
        <w:t>Подготовка, проведение, оформление результатов голосования по вопросам повестки, оформление протокола и решения Общего собрания соответствует Положению по общ</w:t>
      </w:r>
      <w:r w:rsidR="00ED0DE1">
        <w:t>ему</w:t>
      </w:r>
      <w:r w:rsidR="004119D8">
        <w:t xml:space="preserve"> собрани</w:t>
      </w:r>
      <w:r w:rsidR="00ED0DE1">
        <w:t>ю</w:t>
      </w:r>
      <w:r w:rsidR="004119D8">
        <w:t xml:space="preserve"> (Приложение 7.1)</w:t>
      </w:r>
    </w:p>
    <w:p w:rsidR="00FA2281" w:rsidRDefault="00FA2281" w:rsidP="00E52B42">
      <w:pPr>
        <w:ind w:firstLine="708"/>
        <w:jc w:val="both"/>
      </w:pPr>
      <w:r>
        <w:t xml:space="preserve">7.2.3. Перечень вопросов, выносимых на Общее собрание, форма их проведения (очно-заочное или заочное) и количество голосов, необходимых для принятия решений, должны соответствовать требованиям, указанным в </w:t>
      </w:r>
      <w:r w:rsidR="00E52B42">
        <w:t xml:space="preserve">Приложение 7.1. </w:t>
      </w:r>
      <w:r>
        <w:t xml:space="preserve">По иным вопросам, не указанным в </w:t>
      </w:r>
      <w:r w:rsidR="00E52B42">
        <w:t>Приложение 7.1,</w:t>
      </w:r>
      <w:r>
        <w:t xml:space="preserve">  решения Общего собрания принимаются большинством голосов от общего числа присутствующих на общем собрании членов Товарищества</w:t>
      </w:r>
    </w:p>
    <w:p w:rsidR="00FA2281" w:rsidRPr="00E52B42" w:rsidRDefault="00FA2281" w:rsidP="00E52B42">
      <w:pPr>
        <w:ind w:firstLine="708"/>
        <w:jc w:val="both"/>
      </w:pPr>
      <w:r w:rsidRPr="00E52B42">
        <w:t xml:space="preserve">7.2.4. Внесение изменений в «План проведения Общих собраний» осуществляется по требованию: </w:t>
      </w:r>
    </w:p>
    <w:p w:rsidR="00FA2281" w:rsidRPr="00E52B42" w:rsidRDefault="00FA2281" w:rsidP="00E52B42">
      <w:pPr>
        <w:ind w:firstLine="708"/>
        <w:jc w:val="both"/>
      </w:pPr>
      <w:r w:rsidRPr="00E52B42">
        <w:t>- правления Товарищества;</w:t>
      </w:r>
    </w:p>
    <w:p w:rsidR="00FA2281" w:rsidRPr="00E52B42" w:rsidRDefault="00FA2281" w:rsidP="00E52B42">
      <w:pPr>
        <w:ind w:firstLine="708"/>
        <w:jc w:val="both"/>
      </w:pPr>
      <w:r w:rsidRPr="00E52B42">
        <w:lastRenderedPageBreak/>
        <w:t>- ревизионной комиссии;</w:t>
      </w:r>
    </w:p>
    <w:p w:rsidR="00FA2281" w:rsidRPr="00E52B42" w:rsidRDefault="00FA2281" w:rsidP="00E52B42">
      <w:pPr>
        <w:ind w:firstLine="708"/>
        <w:jc w:val="both"/>
      </w:pPr>
      <w:r w:rsidRPr="00E52B42">
        <w:t>- членов Товарищества в количестве не менее</w:t>
      </w:r>
      <w:proofErr w:type="gramStart"/>
      <w:r w:rsidR="00E52B42">
        <w:t>,</w:t>
      </w:r>
      <w:proofErr w:type="gramEnd"/>
      <w:r w:rsidRPr="00E52B42">
        <w:t xml:space="preserve"> чем </w:t>
      </w:r>
      <w:r w:rsidR="00E52B42" w:rsidRPr="00E52B42">
        <w:t>одна пятая от общего числа членов Товарищества</w:t>
      </w:r>
      <w:r w:rsidR="00E52B42">
        <w:t>;</w:t>
      </w:r>
      <w:r w:rsidR="00E52B42" w:rsidRPr="00E52B42">
        <w:t xml:space="preserve"> </w:t>
      </w:r>
      <w:r w:rsidRPr="00E52B42">
        <w:t xml:space="preserve"> </w:t>
      </w:r>
    </w:p>
    <w:p w:rsidR="00FA2281" w:rsidRPr="00E52B42" w:rsidRDefault="00FA2281" w:rsidP="00E52B42">
      <w:pPr>
        <w:ind w:firstLine="708"/>
        <w:jc w:val="both"/>
        <w:rPr>
          <w:color w:val="FF0000"/>
        </w:rPr>
      </w:pPr>
      <w:r w:rsidRPr="00E52B42">
        <w:t xml:space="preserve">- органа местного самоуправления г. </w:t>
      </w:r>
      <w:proofErr w:type="spellStart"/>
      <w:r w:rsidRPr="00E52B42">
        <w:t>Снежинска</w:t>
      </w:r>
      <w:proofErr w:type="spellEnd"/>
      <w:r w:rsidR="00E52B42">
        <w:t>.</w:t>
      </w:r>
    </w:p>
    <w:p w:rsidR="00FA2281" w:rsidRDefault="00FA2281" w:rsidP="00FA2281">
      <w:pPr>
        <w:jc w:val="both"/>
      </w:pPr>
      <w:r>
        <w:t xml:space="preserve">Указанные требования должны быть поданы не позднее одного месяца до планируемой даты проведения  собрания и могут содержать предлагаемые решения по каждому вопросу. Требование вручается лично председателю Товарищества, либо направляется заказным письмом с уведомлением о его вручении. </w:t>
      </w:r>
      <w:bookmarkStart w:id="18" w:name="sub_1711"/>
      <w:r>
        <w:t xml:space="preserve">Правление Товарищества, не позднее тридцати дней со дня получения выше указанного требования,  обязано включить собрание в План и обеспечить проведение предлагаемого Общего собрания. </w:t>
      </w:r>
      <w:bookmarkEnd w:id="18"/>
    </w:p>
    <w:p w:rsidR="00FA2281" w:rsidRDefault="00FA2281" w:rsidP="00FA2281">
      <w:pPr>
        <w:jc w:val="both"/>
      </w:pPr>
      <w:r>
        <w:t xml:space="preserve"> </w:t>
      </w:r>
      <w:bookmarkStart w:id="19" w:name="sub_1712"/>
      <w:r>
        <w:t xml:space="preserve"> В случае нарушения Правлением Товарищества срока и порядка проведения предлагаемого Общего собрания членов товарищества, ревизионная комиссия, члены товарищества, орган местного самоуправления, требующие проведения Общего собрания, вправе самостоятельно обеспечить проведение предлагаемого Общего собрания при условии соблюдения правил  проведения заочных и очно-заочных собраний, указанных в Уставе.</w:t>
      </w:r>
    </w:p>
    <w:bookmarkEnd w:id="19"/>
    <w:p w:rsidR="00FA2281" w:rsidRDefault="00FA2281" w:rsidP="00D8318D">
      <w:pPr>
        <w:ind w:firstLine="708"/>
        <w:jc w:val="both"/>
      </w:pPr>
      <w:r>
        <w:t>7.2.5. Проведению очно-заочного собрания должны предшествовать процедуры, предусмотренные «Правилами подготовки к очно-заочным собраниям»</w:t>
      </w:r>
      <w:proofErr w:type="gramStart"/>
      <w:r>
        <w:t xml:space="preserve"> </w:t>
      </w:r>
      <w:r w:rsidR="00D8318D">
        <w:t>.</w:t>
      </w:r>
      <w:proofErr w:type="gramEnd"/>
    </w:p>
    <w:p w:rsidR="00FA2281" w:rsidRDefault="00FA2281" w:rsidP="00D8318D">
      <w:pPr>
        <w:ind w:firstLine="708"/>
        <w:jc w:val="both"/>
      </w:pPr>
      <w:r>
        <w:t>7.2.6. Председательствующим на Общем собрании является председатель Товарищества, если иное решение не принято этим собранием.</w:t>
      </w:r>
    </w:p>
    <w:p w:rsidR="00FA2281" w:rsidRDefault="00FA2281" w:rsidP="00D8318D">
      <w:pPr>
        <w:ind w:firstLine="708"/>
        <w:jc w:val="both"/>
      </w:pPr>
      <w:r>
        <w:t xml:space="preserve">7.2.7. Результаты очно-заочного голосования определяются с учетом </w:t>
      </w:r>
      <w:proofErr w:type="gramStart"/>
      <w:r>
        <w:t>голосовании</w:t>
      </w:r>
      <w:proofErr w:type="gramEnd"/>
      <w:r>
        <w:t xml:space="preserve"> при очном обсуждении вопросов и решений владельцев Участков, проголосовавших  в письменной форме</w:t>
      </w:r>
      <w:r w:rsidR="00D8318D">
        <w:t>.</w:t>
      </w:r>
    </w:p>
    <w:p w:rsidR="00FA2281" w:rsidRDefault="00FA2281" w:rsidP="00D8318D">
      <w:pPr>
        <w:ind w:firstLine="708"/>
        <w:jc w:val="both"/>
      </w:pPr>
      <w:r>
        <w:t xml:space="preserve">7.2..8. Решения Общего собрания являются обязательными для исполнения органами товарищества, членами Товарищества, а также лицами, не являющимися членами Товарищества  </w:t>
      </w:r>
    </w:p>
    <w:p w:rsidR="00FA2281" w:rsidRDefault="00FA2281" w:rsidP="00FA2281">
      <w:pPr>
        <w:jc w:val="both"/>
      </w:pPr>
    </w:p>
    <w:p w:rsidR="00FA2281" w:rsidRDefault="00FA2281" w:rsidP="00FA2281">
      <w:pPr>
        <w:jc w:val="both"/>
      </w:pPr>
      <w:r>
        <w:rPr>
          <w:b/>
        </w:rPr>
        <w:t xml:space="preserve">  </w:t>
      </w:r>
      <w:r w:rsidR="00D8318D">
        <w:rPr>
          <w:b/>
        </w:rPr>
        <w:tab/>
      </w:r>
      <w:r>
        <w:rPr>
          <w:b/>
        </w:rPr>
        <w:t xml:space="preserve">7.3. Правление Товарищества </w:t>
      </w:r>
      <w:r>
        <w:t>(далее Правление)</w:t>
      </w:r>
    </w:p>
    <w:p w:rsidR="00FA2281" w:rsidRDefault="00FA2281" w:rsidP="00D8318D">
      <w:pPr>
        <w:ind w:firstLine="708"/>
        <w:jc w:val="both"/>
      </w:pPr>
      <w:r>
        <w:t xml:space="preserve">7.3.1 Правление является постоянно действующим исполнительным органом Товарищества,  создается в порядке, установленном статьей </w:t>
      </w:r>
      <w:hyperlink r:id="rId50" w:history="1">
        <w:r w:rsidRPr="00D8318D">
          <w:rPr>
            <w:rStyle w:val="a3"/>
            <w:color w:val="auto"/>
          </w:rPr>
          <w:t>16 федерального закона №217-ФЗ от 29.07.2017</w:t>
        </w:r>
      </w:hyperlink>
      <w:r w:rsidR="00D8318D">
        <w:t>г.</w:t>
      </w:r>
      <w:r>
        <w:t xml:space="preserve"> ,    сроком на </w:t>
      </w:r>
      <w:r w:rsidRPr="00D8318D">
        <w:t>2 года</w:t>
      </w:r>
      <w:r>
        <w:rPr>
          <w:color w:val="FF0000"/>
        </w:rPr>
        <w:t xml:space="preserve"> </w:t>
      </w:r>
      <w:r>
        <w:t xml:space="preserve">  в составе </w:t>
      </w:r>
      <w:r w:rsidR="00D8318D">
        <w:t>9</w:t>
      </w:r>
      <w:r>
        <w:t xml:space="preserve"> человек</w:t>
      </w:r>
      <w:proofErr w:type="gramStart"/>
      <w:r>
        <w:t xml:space="preserve">   П</w:t>
      </w:r>
      <w:proofErr w:type="gramEnd"/>
      <w:r>
        <w:t>ри своей работе члены Правления руководствуются:</w:t>
      </w:r>
    </w:p>
    <w:p w:rsidR="00D8318D" w:rsidRDefault="00D8318D" w:rsidP="00D8318D">
      <w:pPr>
        <w:ind w:firstLine="708"/>
        <w:jc w:val="both"/>
      </w:pPr>
      <w:r>
        <w:t>-требованиями  Федерального закона №217 – ФЗ;</w:t>
      </w:r>
    </w:p>
    <w:p w:rsidR="00D8318D" w:rsidRDefault="00D8318D" w:rsidP="00D8318D">
      <w:pPr>
        <w:ind w:firstLine="708"/>
        <w:jc w:val="both"/>
      </w:pPr>
      <w:r>
        <w:t>- Уставом СТСН №10 «Иткуль»;</w:t>
      </w:r>
    </w:p>
    <w:p w:rsidR="00D8318D" w:rsidRDefault="00D8318D" w:rsidP="00D8318D">
      <w:pPr>
        <w:ind w:firstLine="708"/>
        <w:jc w:val="both"/>
      </w:pPr>
      <w:r>
        <w:t>-правилами внутреннего распорядка СТСН №10 «Иткуль»;</w:t>
      </w:r>
    </w:p>
    <w:p w:rsidR="00D8318D" w:rsidRDefault="00D8318D" w:rsidP="00D8318D">
      <w:pPr>
        <w:ind w:firstLine="708"/>
        <w:jc w:val="both"/>
      </w:pPr>
      <w:r>
        <w:t>- внутренними нормативными документами СТСН №10 «Иткуль»;</w:t>
      </w:r>
    </w:p>
    <w:p w:rsidR="00D8318D" w:rsidRDefault="00D8318D" w:rsidP="00D8318D">
      <w:pPr>
        <w:ind w:firstLine="708"/>
        <w:jc w:val="both"/>
      </w:pPr>
      <w:r>
        <w:t>- должностной инструкцией председателя Правления;</w:t>
      </w:r>
    </w:p>
    <w:p w:rsidR="00FA2281" w:rsidRDefault="00FA2281" w:rsidP="00D8318D">
      <w:pPr>
        <w:ind w:firstLine="708"/>
        <w:jc w:val="both"/>
      </w:pPr>
      <w:r>
        <w:t xml:space="preserve">- должностной инструкцией заместителя председателя </w:t>
      </w:r>
      <w:proofErr w:type="spellStart"/>
      <w:r>
        <w:t>Т</w:t>
      </w:r>
      <w:r w:rsidR="00D8318D">
        <w:t>Правления</w:t>
      </w:r>
      <w:proofErr w:type="spellEnd"/>
      <w:r w:rsidR="00D8318D">
        <w:t xml:space="preserve"> </w:t>
      </w:r>
      <w:r>
        <w:t>(Приложение ____)</w:t>
      </w:r>
    </w:p>
    <w:p w:rsidR="00FA2281" w:rsidRDefault="00FA2281" w:rsidP="00D8318D">
      <w:pPr>
        <w:ind w:firstLine="708"/>
        <w:jc w:val="both"/>
      </w:pPr>
      <w:r>
        <w:t>- должностной инструкцией секретаря Правления (</w:t>
      </w:r>
      <w:r w:rsidRPr="00D8318D">
        <w:t>Приложение 1</w:t>
      </w:r>
      <w:r>
        <w:t xml:space="preserve">); </w:t>
      </w:r>
    </w:p>
    <w:p w:rsidR="00FA2281" w:rsidRDefault="00FA2281" w:rsidP="00D8318D">
      <w:pPr>
        <w:ind w:firstLine="708"/>
        <w:jc w:val="both"/>
      </w:pPr>
      <w:r>
        <w:t>- должностной инструкцией главного бухгалтера (</w:t>
      </w:r>
      <w:hyperlink r:id="rId51" w:history="1">
        <w:r>
          <w:rPr>
            <w:rStyle w:val="a3"/>
          </w:rPr>
          <w:t xml:space="preserve">Приложение </w:t>
        </w:r>
      </w:hyperlink>
      <w:r>
        <w:t>);</w:t>
      </w:r>
    </w:p>
    <w:p w:rsidR="00FA2281" w:rsidRDefault="00D8318D" w:rsidP="00D8318D">
      <w:pPr>
        <w:ind w:firstLine="708"/>
        <w:jc w:val="both"/>
      </w:pPr>
      <w:r>
        <w:t xml:space="preserve">7.3.2 </w:t>
      </w:r>
      <w:r w:rsidR="00FA2281">
        <w:t>Досрочное прекращение полномочий членов Правления осуществляется только решением общего собрания членов Товарищества.</w:t>
      </w:r>
    </w:p>
    <w:p w:rsidR="00FA2281" w:rsidRDefault="00FA2281" w:rsidP="00D8318D">
      <w:pPr>
        <w:ind w:firstLine="708"/>
        <w:jc w:val="both"/>
      </w:pPr>
      <w:r>
        <w:t>7.3.</w:t>
      </w:r>
      <w:r w:rsidR="00D8318D">
        <w:t>3</w:t>
      </w:r>
      <w:r>
        <w:t xml:space="preserve"> Правление осуществляет свою деятельность в соответствии с требованиями </w:t>
      </w:r>
      <w:hyperlink r:id="rId52" w:history="1">
        <w:r>
          <w:rPr>
            <w:rStyle w:val="a3"/>
          </w:rPr>
          <w:t>статьи 18</w:t>
        </w:r>
      </w:hyperlink>
      <w:r>
        <w:t xml:space="preserve"> выше названного федерального закона.</w:t>
      </w:r>
    </w:p>
    <w:p w:rsidR="00FA2281" w:rsidRDefault="00FA2281" w:rsidP="00D8318D">
      <w:pPr>
        <w:ind w:firstLine="708"/>
      </w:pPr>
      <w:r>
        <w:t>7.3.</w:t>
      </w:r>
      <w:r w:rsidR="00D8318D">
        <w:t xml:space="preserve">4 </w:t>
      </w:r>
      <w:r>
        <w:t xml:space="preserve"> Председатель Товарищества является членом Правления  и его председателем. Заседания Правления  созываются председателем Товарищества по мере необходимости. Заседание Правления товарищества правомочно, если на нем присутствует не менее половины его членов.</w:t>
      </w:r>
    </w:p>
    <w:p w:rsidR="00FA2281" w:rsidRDefault="00FA2281" w:rsidP="00D8318D">
      <w:pPr>
        <w:ind w:firstLine="708"/>
        <w:jc w:val="both"/>
      </w:pPr>
      <w:r>
        <w:t>7.3.</w:t>
      </w:r>
      <w:r w:rsidR="00D8318D">
        <w:t>5</w:t>
      </w:r>
      <w:r>
        <w:t xml:space="preserve">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D8318D" w:rsidRDefault="00FA2281" w:rsidP="00D8318D">
      <w:pPr>
        <w:ind w:firstLine="708"/>
        <w:jc w:val="both"/>
      </w:pPr>
      <w:r>
        <w:t>7.3.</w:t>
      </w:r>
      <w:r w:rsidR="00D8318D">
        <w:t xml:space="preserve">6 </w:t>
      </w:r>
      <w:r>
        <w:t xml:space="preserve"> Контактная информация о членах  Правления приведена в </w:t>
      </w:r>
      <w:r w:rsidR="00D8318D" w:rsidRPr="008771D7">
        <w:rPr>
          <w:color w:val="4F81BD" w:themeColor="accent1"/>
        </w:rPr>
        <w:t>Приложении</w:t>
      </w:r>
    </w:p>
    <w:p w:rsidR="00FA2281" w:rsidRDefault="00FA2281" w:rsidP="00D8318D">
      <w:pPr>
        <w:ind w:firstLine="708"/>
        <w:jc w:val="both"/>
      </w:pPr>
      <w:r>
        <w:t>7.3.</w:t>
      </w:r>
      <w:r w:rsidR="00D8318D">
        <w:t>7</w:t>
      </w:r>
      <w:r>
        <w:t xml:space="preserve"> Полномочия Правления </w:t>
      </w:r>
      <w:proofErr w:type="gramStart"/>
      <w:r>
        <w:t xml:space="preserve">установлены </w:t>
      </w:r>
      <w:hyperlink r:id="rId53" w:history="1">
        <w:r>
          <w:rPr>
            <w:rStyle w:val="a3"/>
          </w:rPr>
          <w:t xml:space="preserve">частью 7 статьи 18 </w:t>
        </w:r>
        <w:r w:rsidR="008771D7">
          <w:rPr>
            <w:rStyle w:val="a3"/>
          </w:rPr>
          <w:t>Ф</w:t>
        </w:r>
        <w:r>
          <w:rPr>
            <w:rStyle w:val="a3"/>
          </w:rPr>
          <w:t>едерального закона №217-ФЗ</w:t>
        </w:r>
      </w:hyperlink>
      <w:r>
        <w:t xml:space="preserve">  при этом Правление подготавливает</w:t>
      </w:r>
      <w:proofErr w:type="gramEnd"/>
      <w:r>
        <w:t xml:space="preserve"> и передает на подпись Председателю:</w:t>
      </w:r>
    </w:p>
    <w:p w:rsidR="00FA2281" w:rsidRDefault="00FA2281" w:rsidP="008771D7">
      <w:pPr>
        <w:ind w:firstLine="708"/>
        <w:jc w:val="both"/>
      </w:pPr>
      <w:r>
        <w:t>- план проведения общих собраний членов Товарищества</w:t>
      </w:r>
      <w:r w:rsidR="006911F3">
        <w:t>;</w:t>
      </w:r>
      <w:r>
        <w:t xml:space="preserve"> </w:t>
      </w:r>
    </w:p>
    <w:p w:rsidR="00FA2281" w:rsidRDefault="00FA2281" w:rsidP="008771D7">
      <w:pPr>
        <w:ind w:firstLine="708"/>
        <w:jc w:val="both"/>
      </w:pPr>
      <w:r>
        <w:lastRenderedPageBreak/>
        <w:t>- перечень договоров, заключенных с организациями, осуществляющими снабжение холодной водой, электрической энергией, с региональным оператором по обращению с твердыми коммунальными отходами;</w:t>
      </w:r>
    </w:p>
    <w:p w:rsidR="006911F3" w:rsidRDefault="00FA2281" w:rsidP="008771D7">
      <w:pPr>
        <w:ind w:firstLine="708"/>
        <w:jc w:val="both"/>
      </w:pPr>
      <w:r>
        <w:t>- перечень договоров с частными лицами (на охрану территории садоводства</w:t>
      </w:r>
      <w:r w:rsidR="006911F3">
        <w:t>;</w:t>
      </w:r>
      <w:r>
        <w:t xml:space="preserve"> </w:t>
      </w:r>
    </w:p>
    <w:p w:rsidR="00FA2281" w:rsidRDefault="00FA2281" w:rsidP="008771D7">
      <w:pPr>
        <w:ind w:firstLine="708"/>
        <w:jc w:val="both"/>
      </w:pPr>
      <w:r>
        <w:t>- перечень имущества общего пользования Товарищества</w:t>
      </w:r>
      <w:r w:rsidR="006911F3">
        <w:t>;</w:t>
      </w:r>
      <w:r>
        <w:t xml:space="preserve"> </w:t>
      </w:r>
    </w:p>
    <w:p w:rsidR="00FA2281" w:rsidRDefault="00FA2281" w:rsidP="008771D7">
      <w:pPr>
        <w:ind w:firstLine="708"/>
        <w:jc w:val="both"/>
      </w:pPr>
      <w:r>
        <w:t>- приходно-расходную смету на год (</w:t>
      </w:r>
      <w:hyperlink r:id="rId54" w:history="1">
        <w:r>
          <w:rPr>
            <w:rStyle w:val="a3"/>
          </w:rPr>
          <w:t xml:space="preserve">Приложение </w:t>
        </w:r>
      </w:hyperlink>
      <w:r>
        <w:t>)</w:t>
      </w:r>
    </w:p>
    <w:p w:rsidR="00FA2281" w:rsidRDefault="00FA2281" w:rsidP="008771D7">
      <w:pPr>
        <w:ind w:firstLine="708"/>
        <w:jc w:val="both"/>
      </w:pPr>
      <w:r>
        <w:t>- отчет Правления за год</w:t>
      </w:r>
      <w:proofErr w:type="gramStart"/>
      <w:r>
        <w:t xml:space="preserve"> </w:t>
      </w:r>
      <w:r w:rsidR="006911F3">
        <w:t>;</w:t>
      </w:r>
      <w:proofErr w:type="gramEnd"/>
      <w:r>
        <w:t xml:space="preserve"> </w:t>
      </w:r>
    </w:p>
    <w:p w:rsidR="00FA2281" w:rsidRDefault="00FA2281" w:rsidP="008771D7">
      <w:pPr>
        <w:ind w:firstLine="708"/>
        <w:jc w:val="both"/>
      </w:pPr>
      <w:r>
        <w:t>- оперативные сведения о своевременности  внесения членами Товарищества взносов</w:t>
      </w:r>
      <w:r w:rsidR="006911F3">
        <w:t>;</w:t>
      </w:r>
    </w:p>
    <w:p w:rsidR="00FA2281" w:rsidRDefault="00FA2281" w:rsidP="008771D7">
      <w:pPr>
        <w:ind w:firstLine="708"/>
        <w:jc w:val="both"/>
      </w:pPr>
      <w:r>
        <w:t>- положение об охране Товарищества</w:t>
      </w:r>
      <w:r w:rsidR="006911F3">
        <w:t>;</w:t>
      </w:r>
    </w:p>
    <w:p w:rsidR="00FA2281" w:rsidRDefault="00FA2281" w:rsidP="008771D7">
      <w:pPr>
        <w:ind w:firstLine="708"/>
        <w:jc w:val="both"/>
      </w:pPr>
      <w:r>
        <w:t xml:space="preserve">- протоколы решений </w:t>
      </w:r>
      <w:r w:rsidR="008771D7">
        <w:t xml:space="preserve">заседаний </w:t>
      </w:r>
      <w:r>
        <w:t>Правления</w:t>
      </w:r>
      <w:r w:rsidR="006911F3">
        <w:t>.</w:t>
      </w:r>
    </w:p>
    <w:p w:rsidR="008771D7" w:rsidRDefault="008771D7" w:rsidP="008771D7">
      <w:pPr>
        <w:ind w:firstLine="708"/>
        <w:jc w:val="both"/>
      </w:pPr>
    </w:p>
    <w:p w:rsidR="008771D7" w:rsidRDefault="008771D7" w:rsidP="008771D7">
      <w:pPr>
        <w:ind w:firstLine="708"/>
        <w:jc w:val="both"/>
      </w:pPr>
      <w:r>
        <w:t>7.4 Председатель правления</w:t>
      </w:r>
    </w:p>
    <w:p w:rsidR="008771D7" w:rsidRDefault="008771D7" w:rsidP="008771D7">
      <w:pPr>
        <w:ind w:firstLine="708"/>
        <w:jc w:val="both"/>
      </w:pPr>
      <w:r>
        <w:t>7.4.1 Принятие решения об избрании председателя или о досрочном прекращении его</w:t>
      </w:r>
    </w:p>
    <w:p w:rsidR="00FA2281" w:rsidRDefault="00FA2281" w:rsidP="008771D7">
      <w:pPr>
        <w:jc w:val="both"/>
      </w:pPr>
      <w:r>
        <w:t>полномочий относится к исключительной компетенции общего собрания. Оно принимается большинством</w:t>
      </w:r>
      <w:r w:rsidR="006911F3">
        <w:t>,</w:t>
      </w:r>
      <w:r>
        <w:t xml:space="preserve"> не менее двух третей голосов от общего числа присутствующих на общем собрании членов товарищества при наличии кворума.</w:t>
      </w:r>
    </w:p>
    <w:p w:rsidR="00FA2281" w:rsidRDefault="00FA2281" w:rsidP="008771D7">
      <w:pPr>
        <w:ind w:firstLine="708"/>
        <w:jc w:val="both"/>
      </w:pPr>
      <w:r>
        <w:t xml:space="preserve">7.4.2. Председатель Товарищества обладает правами, предусмотренными </w:t>
      </w:r>
      <w:hyperlink r:id="rId55" w:history="1">
        <w:r>
          <w:rPr>
            <w:rStyle w:val="a3"/>
          </w:rPr>
          <w:t>частью 1 статьи 19 федерального закона № 217-ФЗ от 29 июля 2019 года</w:t>
        </w:r>
      </w:hyperlink>
      <w:r>
        <w:t xml:space="preserve"> </w:t>
      </w:r>
    </w:p>
    <w:p w:rsidR="00FA2281" w:rsidRDefault="00FA2281" w:rsidP="00FA2281">
      <w:pPr>
        <w:jc w:val="both"/>
      </w:pPr>
      <w:r>
        <w:t xml:space="preserve">Председатель от имени Товарищества без доверенности (в его отсутствие – заместитель Председателя по </w:t>
      </w:r>
      <w:r w:rsidRPr="008771D7">
        <w:rPr>
          <w:color w:val="FF0000"/>
        </w:rPr>
        <w:t>генеральной доверенности</w:t>
      </w:r>
      <w:r w:rsidR="008771D7">
        <w:t>?</w:t>
      </w:r>
      <w:r>
        <w:t>) непосредственно организует исполнение решений Общего собрания и Правления, в  том числе:</w:t>
      </w:r>
    </w:p>
    <w:p w:rsidR="00FA2281" w:rsidRDefault="00FA2281" w:rsidP="008771D7">
      <w:pPr>
        <w:ind w:firstLine="708"/>
        <w:jc w:val="both"/>
      </w:pPr>
      <w:bookmarkStart w:id="20" w:name="sub_190101"/>
      <w:r>
        <w:t>1) председательствует на заседаниях правления товарищества;</w:t>
      </w:r>
    </w:p>
    <w:p w:rsidR="00FA2281" w:rsidRDefault="00FA2281" w:rsidP="008771D7">
      <w:pPr>
        <w:ind w:firstLine="708"/>
        <w:jc w:val="both"/>
      </w:pPr>
      <w:bookmarkStart w:id="21" w:name="sub_190102"/>
      <w:bookmarkEnd w:id="20"/>
      <w:r>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товарищества (</w:t>
      </w:r>
      <w:hyperlink r:id="rId56" w:history="1">
        <w:r>
          <w:rPr>
            <w:rStyle w:val="a3"/>
          </w:rPr>
          <w:t xml:space="preserve">Приложение </w:t>
        </w:r>
      </w:hyperlink>
      <w:r>
        <w:t>);</w:t>
      </w:r>
    </w:p>
    <w:p w:rsidR="00FA2281" w:rsidRDefault="00FA2281" w:rsidP="008771D7">
      <w:pPr>
        <w:ind w:firstLine="708"/>
        <w:jc w:val="both"/>
      </w:pPr>
      <w:bookmarkStart w:id="22" w:name="sub_190103"/>
      <w:bookmarkEnd w:id="21"/>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FA2281" w:rsidRDefault="00FA2281" w:rsidP="008771D7">
      <w:pPr>
        <w:ind w:firstLine="708"/>
        <w:jc w:val="both"/>
      </w:pPr>
      <w:bookmarkStart w:id="23" w:name="sub_190104"/>
      <w:bookmarkEnd w:id="22"/>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FA2281" w:rsidRDefault="00FA2281" w:rsidP="008771D7">
      <w:pPr>
        <w:ind w:firstLine="708"/>
        <w:jc w:val="both"/>
      </w:pPr>
      <w:bookmarkStart w:id="24" w:name="sub_190105"/>
      <w:bookmarkEnd w:id="23"/>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FA2281" w:rsidRDefault="00FA2281" w:rsidP="008771D7">
      <w:pPr>
        <w:ind w:firstLine="708"/>
        <w:jc w:val="both"/>
      </w:pPr>
      <w:bookmarkStart w:id="25" w:name="sub_190106"/>
      <w:bookmarkEnd w:id="24"/>
      <w:r>
        <w:t>6) выдает доверенности без права передоверия;</w:t>
      </w:r>
    </w:p>
    <w:p w:rsidR="00FA2281" w:rsidRDefault="00FA2281" w:rsidP="008771D7">
      <w:pPr>
        <w:ind w:firstLine="708"/>
        <w:jc w:val="both"/>
      </w:pPr>
      <w:bookmarkStart w:id="26" w:name="sub_190107"/>
      <w:bookmarkEnd w:id="25"/>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bookmarkEnd w:id="26"/>
    <w:p w:rsidR="00FA2281" w:rsidRDefault="00FA2281" w:rsidP="008771D7">
      <w:pPr>
        <w:ind w:firstLine="708"/>
        <w:jc w:val="both"/>
      </w:pPr>
      <w:r>
        <w:t>8) рассматривает заявления членов Товарищества.</w:t>
      </w:r>
    </w:p>
    <w:p w:rsidR="008771D7" w:rsidRDefault="008771D7" w:rsidP="008771D7">
      <w:pPr>
        <w:ind w:firstLine="708"/>
        <w:jc w:val="both"/>
      </w:pPr>
      <w:r>
        <w:t xml:space="preserve">7.4.3 </w:t>
      </w:r>
      <w:r w:rsidR="002446B3">
        <w:t xml:space="preserve">Председатель Правления обязан приводить к исполнению решения по вопросам внутренней деятельности Товарищества и по вопросам взаимодействия с внешними организациями исключительно </w:t>
      </w:r>
      <w:r w:rsidR="002D1F83">
        <w:t>по решению Правления товарищества.</w:t>
      </w:r>
      <w:r w:rsidR="002446B3">
        <w:t xml:space="preserve"> </w:t>
      </w:r>
    </w:p>
    <w:p w:rsidR="00FA2281" w:rsidRDefault="00FA2281" w:rsidP="00FA2281">
      <w:pPr>
        <w:jc w:val="both"/>
      </w:pPr>
    </w:p>
    <w:p w:rsidR="00FA2281" w:rsidRPr="002D1F83" w:rsidRDefault="00FA2281" w:rsidP="002D1F83">
      <w:pPr>
        <w:ind w:firstLine="708"/>
        <w:jc w:val="both"/>
        <w:rPr>
          <w:color w:val="548DD4" w:themeColor="text2" w:themeTint="99"/>
        </w:rPr>
      </w:pPr>
      <w:r w:rsidRPr="002D1F83">
        <w:rPr>
          <w:b/>
          <w:color w:val="548DD4" w:themeColor="text2" w:themeTint="99"/>
        </w:rPr>
        <w:t>7.5. Состав, порядок образования и полномочия Ревизионной комиссии</w:t>
      </w:r>
      <w:r w:rsidRPr="002D1F83">
        <w:rPr>
          <w:color w:val="548DD4" w:themeColor="text2" w:themeTint="99"/>
        </w:rPr>
        <w:t xml:space="preserve"> </w:t>
      </w:r>
    </w:p>
    <w:p w:rsidR="00FA2281" w:rsidRPr="002D1F83" w:rsidRDefault="00FA2281" w:rsidP="009E5F35">
      <w:pPr>
        <w:ind w:firstLine="708"/>
        <w:jc w:val="both"/>
        <w:rPr>
          <w:color w:val="548DD4" w:themeColor="text2" w:themeTint="99"/>
        </w:rPr>
      </w:pPr>
      <w:r w:rsidRPr="002D1F83">
        <w:rPr>
          <w:color w:val="548DD4" w:themeColor="text2" w:themeTint="99"/>
        </w:rPr>
        <w:t>7.5.1.. Состав Ревизионной комиссии Товарищества определен решением общего собрания Товарищества (</w:t>
      </w:r>
      <w:hyperlink r:id="rId57" w:history="1">
        <w:r w:rsidRPr="002D1F83">
          <w:rPr>
            <w:rStyle w:val="a3"/>
            <w:color w:val="548DD4" w:themeColor="text2" w:themeTint="99"/>
          </w:rPr>
          <w:t>Приложение 10 Состав ревизионной комиссии</w:t>
        </w:r>
      </w:hyperlink>
      <w:r w:rsidRPr="002D1F83">
        <w:rPr>
          <w:color w:val="548DD4" w:themeColor="text2" w:themeTint="99"/>
        </w:rPr>
        <w:t xml:space="preserve"> )</w:t>
      </w:r>
    </w:p>
    <w:p w:rsidR="00FA2281" w:rsidRPr="002D1F83" w:rsidRDefault="00FA2281" w:rsidP="009E5F35">
      <w:pPr>
        <w:ind w:firstLine="708"/>
        <w:jc w:val="both"/>
        <w:rPr>
          <w:color w:val="548DD4" w:themeColor="text2" w:themeTint="99"/>
        </w:rPr>
      </w:pPr>
      <w:r w:rsidRPr="002D1F83">
        <w:rPr>
          <w:color w:val="548DD4" w:themeColor="text2" w:themeTint="99"/>
        </w:rPr>
        <w:t xml:space="preserve">7.5.2. Порядок выбора (образования)  Ревизионной комиссии  СНТ «Иткуль» соответствует требованиям </w:t>
      </w:r>
      <w:hyperlink r:id="rId58" w:history="1">
        <w:r w:rsidRPr="002D1F83">
          <w:rPr>
            <w:rStyle w:val="a3"/>
            <w:color w:val="548DD4" w:themeColor="text2" w:themeTint="99"/>
          </w:rPr>
          <w:t>части 5 статьи 16 федерального закона № 217-ФЗ</w:t>
        </w:r>
      </w:hyperlink>
      <w:r w:rsidRPr="002D1F83">
        <w:rPr>
          <w:color w:val="548DD4" w:themeColor="text2" w:themeTint="99"/>
        </w:rPr>
        <w:t xml:space="preserve"> </w:t>
      </w:r>
    </w:p>
    <w:p w:rsidR="00FA2281" w:rsidRDefault="00FA2281" w:rsidP="009E5F35">
      <w:pPr>
        <w:ind w:firstLine="708"/>
        <w:jc w:val="both"/>
      </w:pPr>
      <w:r>
        <w:t>7.5.3. Полномочия и обязанности Ревизионной комиссии установлены «Положением о ревизионной комиссии» (</w:t>
      </w:r>
      <w:hyperlink r:id="rId59" w:history="1">
        <w:r>
          <w:rPr>
            <w:rStyle w:val="a3"/>
          </w:rPr>
          <w:t xml:space="preserve">Приложение </w:t>
        </w:r>
        <w:r w:rsidR="009E5F35">
          <w:rPr>
            <w:rStyle w:val="a3"/>
          </w:rPr>
          <w:t>__</w:t>
        </w:r>
        <w:r>
          <w:rPr>
            <w:rStyle w:val="a3"/>
          </w:rPr>
          <w:t>)</w:t>
        </w:r>
      </w:hyperlink>
      <w:r>
        <w:t>.</w:t>
      </w:r>
    </w:p>
    <w:p w:rsidR="00FA2281" w:rsidRDefault="00FA2281" w:rsidP="009E5F35">
      <w:pPr>
        <w:ind w:firstLine="708"/>
        <w:jc w:val="both"/>
      </w:pPr>
      <w:r>
        <w:t xml:space="preserve">7.5.4. Ежегодно Ревизионная комиссия предоставляет Товариществу «Отчет о работе Ревизионной комиссии» </w:t>
      </w:r>
    </w:p>
    <w:p w:rsidR="009E5F35" w:rsidRDefault="00FA2281" w:rsidP="00FA2281">
      <w:pPr>
        <w:jc w:val="both"/>
        <w:rPr>
          <w:b/>
        </w:rPr>
      </w:pPr>
      <w:r>
        <w:rPr>
          <w:b/>
        </w:rPr>
        <w:t xml:space="preserve">    </w:t>
      </w:r>
    </w:p>
    <w:p w:rsidR="00FA2281" w:rsidRDefault="00FA2281" w:rsidP="009E5F35">
      <w:pPr>
        <w:ind w:firstLine="708"/>
        <w:jc w:val="both"/>
        <w:rPr>
          <w:b/>
        </w:rPr>
      </w:pPr>
      <w:r>
        <w:rPr>
          <w:b/>
        </w:rPr>
        <w:lastRenderedPageBreak/>
        <w:t xml:space="preserve">7.6. Старшие по улице </w:t>
      </w:r>
    </w:p>
    <w:p w:rsidR="00FA2281" w:rsidRDefault="00FA2281" w:rsidP="009E5F35">
      <w:pPr>
        <w:ind w:firstLine="708"/>
        <w:jc w:val="both"/>
      </w:pPr>
      <w:r>
        <w:t>7.6.1. Выборы Старших по улице</w:t>
      </w:r>
    </w:p>
    <w:p w:rsidR="00FA2281" w:rsidRDefault="00FA2281" w:rsidP="00FA2281">
      <w:pPr>
        <w:jc w:val="both"/>
      </w:pPr>
      <w:r>
        <w:t xml:space="preserve">Старшие по улице (с выделением северной и южной части улицы) избираются сроком на 2 года. </w:t>
      </w:r>
    </w:p>
    <w:p w:rsidR="00FA2281" w:rsidRDefault="00FA2281" w:rsidP="00FA2281">
      <w:pPr>
        <w:jc w:val="both"/>
      </w:pPr>
      <w:r>
        <w:t xml:space="preserve">Выборы Старших по улице и их перевыборы  (в том числе досрочные) проводятся только путем заочного голосования членов Товарищества улицы, организуемого по инициативе Правления или членов Товарищества. Организация выборов и перевыборов  Старших по улице по инициативе членов Товарищества осуществляется при направлении в Правление письменного заявления, подписанного не менее </w:t>
      </w:r>
      <w:r>
        <w:rPr>
          <w:color w:val="FF0000"/>
        </w:rPr>
        <w:t>¼</w:t>
      </w:r>
      <w:proofErr w:type="gramStart"/>
      <w:r>
        <w:rPr>
          <w:color w:val="FF0000"/>
        </w:rPr>
        <w:t xml:space="preserve"> ?</w:t>
      </w:r>
      <w:proofErr w:type="gramEnd"/>
      <w:r>
        <w:rPr>
          <w:color w:val="FF0000"/>
        </w:rPr>
        <w:t>?</w:t>
      </w:r>
      <w:r>
        <w:t xml:space="preserve">  от общего числа членов Товарищества улицы. </w:t>
      </w:r>
    </w:p>
    <w:p w:rsidR="00FA2281" w:rsidRDefault="00FA2281" w:rsidP="00177E2D">
      <w:pPr>
        <w:ind w:firstLine="708"/>
        <w:jc w:val="both"/>
      </w:pPr>
      <w:r>
        <w:t>7.6.2. Старши</w:t>
      </w:r>
      <w:r w:rsidR="00704710">
        <w:t>е</w:t>
      </w:r>
      <w:r>
        <w:t xml:space="preserve"> по улиц</w:t>
      </w:r>
      <w:r w:rsidR="00704710">
        <w:t>ам руководствуются Положением по старшим</w:t>
      </w:r>
      <w:r>
        <w:t xml:space="preserve"> </w:t>
      </w:r>
      <w:r w:rsidR="00704710">
        <w:t>(Приложение ___)</w:t>
      </w:r>
    </w:p>
    <w:p w:rsidR="00704710" w:rsidRDefault="00704710" w:rsidP="00704710">
      <w:pPr>
        <w:ind w:firstLine="708"/>
        <w:jc w:val="both"/>
        <w:rPr>
          <w:b/>
        </w:rPr>
      </w:pPr>
    </w:p>
    <w:p w:rsidR="00FA2281" w:rsidRPr="00704710" w:rsidRDefault="00FA2281" w:rsidP="00704710">
      <w:pPr>
        <w:ind w:firstLine="708"/>
        <w:jc w:val="both"/>
      </w:pPr>
      <w:r w:rsidRPr="00704710">
        <w:t>8. Порядок приобретения и создания имущества общего пользования Товарищества</w:t>
      </w:r>
    </w:p>
    <w:p w:rsidR="00FA2281" w:rsidRDefault="00FA2281" w:rsidP="00FA2281">
      <w:pPr>
        <w:jc w:val="both"/>
        <w:rPr>
          <w:b/>
          <w:i/>
          <w:color w:val="FF0000"/>
          <w:sz w:val="20"/>
          <w:szCs w:val="20"/>
        </w:rPr>
      </w:pPr>
      <w:r>
        <w:rPr>
          <w:b/>
          <w:i/>
          <w:color w:val="FF0000"/>
          <w:sz w:val="20"/>
          <w:szCs w:val="20"/>
        </w:rPr>
        <w:t>(раздел сохранен в редакции проекта Устава).</w:t>
      </w:r>
    </w:p>
    <w:p w:rsidR="00FA2281" w:rsidRDefault="00FA2281" w:rsidP="00FA2281">
      <w:pPr>
        <w:jc w:val="both"/>
      </w:pPr>
      <w:r>
        <w:t>8.1. Имуществом общего пользования Товарищества являются:</w:t>
      </w:r>
    </w:p>
    <w:p w:rsidR="00FA2281" w:rsidRDefault="00FA2281" w:rsidP="00FA2281">
      <w:pPr>
        <w:jc w:val="both"/>
      </w:pPr>
      <w:r>
        <w:t>-водозаборные устройства, водяные баки-накопители, система магистральных водоводов, задвижки, краны, клапаны, фильтры, иное оборудование и материалы системы общего водоснабжения;</w:t>
      </w:r>
    </w:p>
    <w:p w:rsidR="00FA2281" w:rsidRDefault="00FA2281" w:rsidP="00FA2281">
      <w:pPr>
        <w:jc w:val="both"/>
      </w:pPr>
      <w:r>
        <w:t xml:space="preserve"> - столбы (</w:t>
      </w:r>
      <w:proofErr w:type="spellStart"/>
      <w:r>
        <w:t>электроопоры</w:t>
      </w:r>
      <w:proofErr w:type="spellEnd"/>
      <w:r>
        <w:t>), электрические трансформаторы, преобразователи, электрические щиты, электросчетчики, элементы системы электрозащиты, электрические провода, коммутационное и иное электротехническое оборудования, предназначенное для электроснабжения садовых земельных участков и объектов Товарищества;</w:t>
      </w:r>
    </w:p>
    <w:p w:rsidR="00FA2281" w:rsidRDefault="00FA2281" w:rsidP="00FA2281">
      <w:pPr>
        <w:jc w:val="both"/>
      </w:pPr>
      <w:r>
        <w:t>- дороги, въезды, съезды, разворотные площадки, информационные стенды, планшеты;</w:t>
      </w:r>
    </w:p>
    <w:p w:rsidR="00FA2281" w:rsidRDefault="00FA2281" w:rsidP="00FA2281">
      <w:pPr>
        <w:jc w:val="both"/>
      </w:pPr>
      <w:r>
        <w:t>- система сигнализации и связи общего пользования;</w:t>
      </w:r>
    </w:p>
    <w:p w:rsidR="00FA2281" w:rsidRDefault="00FA2281" w:rsidP="00FA2281">
      <w:pPr>
        <w:jc w:val="both"/>
      </w:pPr>
      <w:proofErr w:type="gramStart"/>
      <w:r>
        <w:t>-здания (сооружения) Товарищества, в том числе здание правления, сторожка, склады для техники, навесы, вспомогательные помещения;</w:t>
      </w:r>
      <w:proofErr w:type="gramEnd"/>
    </w:p>
    <w:p w:rsidR="00FA2281" w:rsidRDefault="00FA2281" w:rsidP="00FA2281">
      <w:pPr>
        <w:jc w:val="both"/>
      </w:pPr>
      <w:r>
        <w:t>- система ограждения Товарищества (заборы, турникеты, шлагбаумы и т.д.);</w:t>
      </w:r>
    </w:p>
    <w:p w:rsidR="00FA2281" w:rsidRDefault="00FA2281" w:rsidP="00FA2281">
      <w:pPr>
        <w:jc w:val="both"/>
      </w:pPr>
      <w:r>
        <w:t>- система пожаротушения: пожарный водозабор (водоем, бак), первичные средства пожаротушения, средства пожарной сигнализации общего пользования и т.д.);</w:t>
      </w:r>
    </w:p>
    <w:p w:rsidR="00FA2281" w:rsidRDefault="00FA2281" w:rsidP="00FA2281">
      <w:pPr>
        <w:jc w:val="both"/>
      </w:pPr>
      <w:r>
        <w:t>- оргтехника, расходные материалы, канцелярские принадлежности, обеспечивающие деятельность правления Товарищества;</w:t>
      </w:r>
    </w:p>
    <w:p w:rsidR="00FA2281" w:rsidRDefault="00FA2281" w:rsidP="00FA2281">
      <w:pPr>
        <w:jc w:val="both"/>
      </w:pPr>
      <w:r>
        <w:t>- иное имущество, находящееся на территории Товарищества и обеспечивающее потребности всех членов Товарищества.</w:t>
      </w:r>
    </w:p>
    <w:p w:rsidR="00FA2281" w:rsidRDefault="00FA2281" w:rsidP="00FA2281">
      <w:pPr>
        <w:jc w:val="both"/>
      </w:pPr>
      <w:r>
        <w:t>8.2. Источники формирования движимого и недвижимого имущества Товарищества являются:</w:t>
      </w:r>
    </w:p>
    <w:p w:rsidR="00FA2281" w:rsidRDefault="00FA2281" w:rsidP="00FA2281">
      <w:pPr>
        <w:jc w:val="both"/>
      </w:pPr>
      <w:r>
        <w:t>- целевые взносы членов Товарищества;</w:t>
      </w:r>
    </w:p>
    <w:p w:rsidR="00FA2281" w:rsidRDefault="00FA2281" w:rsidP="00FA2281">
      <w:pPr>
        <w:jc w:val="both"/>
      </w:pPr>
      <w:r>
        <w:t>- плата собственников земельных участков, не являющихся членами Товарищества за приобретение, создание,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w:t>
      </w:r>
    </w:p>
    <w:p w:rsidR="00FA2281" w:rsidRDefault="00FA2281" w:rsidP="00FA2281">
      <w:pPr>
        <w:jc w:val="both"/>
      </w:pPr>
      <w:r>
        <w:t>- субсидии и (или) компенсационные выплаты, предоставленные органами государственной власти и (или) местного самоуправления;</w:t>
      </w:r>
    </w:p>
    <w:p w:rsidR="00FA2281" w:rsidRDefault="00FA2281" w:rsidP="00FA2281">
      <w:pPr>
        <w:jc w:val="both"/>
      </w:pPr>
      <w:r>
        <w:t>- добровольные денежные и (или) имущественные пожертвования граждан и организаций;</w:t>
      </w:r>
    </w:p>
    <w:p w:rsidR="00FA2281" w:rsidRDefault="00FA2281" w:rsidP="00FA2281">
      <w:pPr>
        <w:jc w:val="both"/>
      </w:pPr>
      <w:r>
        <w:t>- доходы от предпринимательской деятельности Товарищества;</w:t>
      </w:r>
    </w:p>
    <w:p w:rsidR="00FA2281" w:rsidRDefault="00FA2281" w:rsidP="00FA2281">
      <w:pPr>
        <w:jc w:val="both"/>
      </w:pPr>
      <w:r>
        <w:t>- иные, не запрещенные законодательством, поступления.</w:t>
      </w:r>
    </w:p>
    <w:p w:rsidR="00FA2281" w:rsidRDefault="00FA2281" w:rsidP="00FA2281">
      <w:pPr>
        <w:jc w:val="both"/>
      </w:pPr>
      <w:r>
        <w:t>8.3. Имущество общего пользования, приобретенное или созданное Товариществом до 01 января 2019 г., до дня вступления в силу федерального закона от 29.07.2018 год №217-ФЗ «О ведении гражданами садоводства, огородничества для собственных нужд и о внесении изменений в отдельные законодательные акты Российской Федерации» является общей совместной собственностью его членов.</w:t>
      </w:r>
    </w:p>
    <w:p w:rsidR="00FA2281" w:rsidRDefault="00FA2281" w:rsidP="00FA2281">
      <w:pPr>
        <w:jc w:val="both"/>
      </w:pPr>
      <w:r>
        <w:t>8.4. Имущество общего пользования, расположенное в границах Товарищества, являющееся недвижимым имуществом, созданное (приобретенное) после дня вступления в силу федерального закона № 217-ФЗ от 29.07.2018 года,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FA2281" w:rsidRDefault="00FA2281" w:rsidP="00FA2281">
      <w:pPr>
        <w:jc w:val="both"/>
      </w:pPr>
      <w:r>
        <w:lastRenderedPageBreak/>
        <w:t>8.5.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 218-ФЗ «О государственной регистрации недвижимости»</w:t>
      </w:r>
    </w:p>
    <w:p w:rsidR="00FA2281" w:rsidRDefault="00FA2281" w:rsidP="00FA2281">
      <w:pPr>
        <w:jc w:val="both"/>
      </w:pPr>
      <w:r>
        <w:t>8.6. Собственники земельных участков, расположенных в границах территории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Товарищества к таким земельным участкам.</w:t>
      </w:r>
    </w:p>
    <w:p w:rsidR="00FA2281" w:rsidRDefault="00FA2281" w:rsidP="00FA2281">
      <w:pPr>
        <w:jc w:val="both"/>
      </w:pPr>
      <w:r>
        <w:t xml:space="preserve">8.7. </w:t>
      </w:r>
      <w:proofErr w:type="gramStart"/>
      <w:r>
        <w:t>В соответствии с решением Общего собрания недвижимое имущество общего пользования, расположенное в границах территории Товарищества, принадлежащее Товариществу на праве общей совместной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на приобретение</w:t>
      </w:r>
      <w:proofErr w:type="gramEnd"/>
      <w:r>
        <w:t xml:space="preserve">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     </w:t>
      </w:r>
    </w:p>
    <w:p w:rsidR="00FA2281" w:rsidRDefault="00FA2281" w:rsidP="00FA2281">
      <w:pPr>
        <w:jc w:val="both"/>
      </w:pPr>
      <w:r>
        <w:t xml:space="preserve"> 8.8. Доля в праве общей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на такой садовый земельный участок.</w:t>
      </w:r>
    </w:p>
    <w:p w:rsidR="00FA2281" w:rsidRDefault="00FA2281" w:rsidP="00FA2281">
      <w:pPr>
        <w:jc w:val="both"/>
      </w:pPr>
      <w:r>
        <w:t>8.9. 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FA2281" w:rsidRDefault="00FA2281" w:rsidP="00FA2281">
      <w:pPr>
        <w:jc w:val="both"/>
      </w:pPr>
      <w:r>
        <w:t>8.10. Собственник садового земельного участка, расположенного в границах территории Товарищества, не имеет права:</w:t>
      </w:r>
    </w:p>
    <w:p w:rsidR="00FA2281" w:rsidRDefault="00FA2281" w:rsidP="00FA2281">
      <w:pPr>
        <w:jc w:val="both"/>
      </w:pPr>
      <w:r>
        <w:t>- осуществлять выдел в натуре своей доли в праве общей собственности на имущество общего пользования;</w:t>
      </w:r>
    </w:p>
    <w:p w:rsidR="00FA2281" w:rsidRDefault="00FA2281" w:rsidP="00FA2281">
      <w:pPr>
        <w:jc w:val="both"/>
      </w:pPr>
      <w:r>
        <w:t>-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FA2281" w:rsidRDefault="00FA2281" w:rsidP="00FA2281">
      <w:pPr>
        <w:jc w:val="both"/>
      </w:pPr>
      <w:r>
        <w:t>8.11.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FA2281" w:rsidRDefault="00FA2281" w:rsidP="00FA2281">
      <w:pPr>
        <w:jc w:val="both"/>
      </w:pPr>
      <w:r>
        <w:t xml:space="preserve">8.12. Имущество общего пользования Товарищества может быть передано безвозмездно в государственную собственность Челябинской области или муниципального образования «Город </w:t>
      </w:r>
      <w:proofErr w:type="spellStart"/>
      <w:r>
        <w:t>Снежинск</w:t>
      </w:r>
      <w:proofErr w:type="spellEnd"/>
      <w:r>
        <w:t>» в случае одновременного соблюдения следующих условий:</w:t>
      </w:r>
    </w:p>
    <w:p w:rsidR="00FA2281" w:rsidRDefault="00FA2281" w:rsidP="00FA2281">
      <w:pPr>
        <w:jc w:val="both"/>
      </w:pPr>
      <w:r>
        <w:t>- решение о передаче указанного имущества принято Общим собрание членов Товарищества;</w:t>
      </w:r>
    </w:p>
    <w:p w:rsidR="00FA2281" w:rsidRDefault="00FA2281" w:rsidP="00FA2281">
      <w:pPr>
        <w:jc w:val="both"/>
      </w:pPr>
      <w:r>
        <w:t>- в соответствии с федеральным законом указанное имущество может находиться в государственной или муниципальной собственности;</w:t>
      </w:r>
    </w:p>
    <w:p w:rsidR="00FA2281" w:rsidRDefault="00FA2281" w:rsidP="00FA2281">
      <w:pPr>
        <w:jc w:val="both"/>
      </w:pPr>
      <w:r>
        <w:t>- в случае</w:t>
      </w:r>
      <w:proofErr w:type="gramStart"/>
      <w:r>
        <w:t>,</w:t>
      </w:r>
      <w:proofErr w:type="gramEnd"/>
      <w:r>
        <w:t xml:space="preserve">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  </w:t>
      </w:r>
    </w:p>
    <w:p w:rsidR="00FA2281" w:rsidRDefault="00FA2281" w:rsidP="00FA2281">
      <w:pPr>
        <w:jc w:val="both"/>
      </w:pPr>
    </w:p>
    <w:p w:rsidR="00FA2281" w:rsidRDefault="00FA2281" w:rsidP="00FA2281">
      <w:pPr>
        <w:jc w:val="both"/>
        <w:rPr>
          <w:color w:val="FF0000"/>
        </w:rPr>
      </w:pPr>
      <w:r>
        <w:rPr>
          <w:color w:val="FF0000"/>
        </w:rPr>
        <w:t>Вариант изложения требований раздела 8</w:t>
      </w:r>
    </w:p>
    <w:p w:rsidR="00FA2281" w:rsidRDefault="00FA2281" w:rsidP="00FA2281">
      <w:pPr>
        <w:jc w:val="both"/>
        <w:rPr>
          <w:color w:val="FF0000"/>
        </w:rPr>
      </w:pPr>
    </w:p>
    <w:p w:rsidR="00FA2281" w:rsidRDefault="00FA2281" w:rsidP="00FA2281">
      <w:pPr>
        <w:jc w:val="both"/>
        <w:rPr>
          <w:color w:val="FF0000"/>
        </w:rPr>
      </w:pPr>
      <w:r>
        <w:rPr>
          <w:color w:val="FF0000"/>
        </w:rPr>
        <w:t>После изложения требований пунктов 8.1. и 8.2. записать:</w:t>
      </w:r>
    </w:p>
    <w:p w:rsidR="00FA2281" w:rsidRDefault="00FA2281" w:rsidP="00FA2281">
      <w:pPr>
        <w:jc w:val="both"/>
        <w:rPr>
          <w:color w:val="FF0000"/>
        </w:rPr>
      </w:pPr>
      <w:r>
        <w:rPr>
          <w:color w:val="FF0000"/>
        </w:rPr>
        <w:t xml:space="preserve">8.3. Порядок </w:t>
      </w:r>
      <w:proofErr w:type="gramStart"/>
      <w:r>
        <w:rPr>
          <w:color w:val="FF0000"/>
        </w:rPr>
        <w:t>представлении</w:t>
      </w:r>
      <w:proofErr w:type="gramEnd"/>
      <w:r>
        <w:rPr>
          <w:color w:val="FF0000"/>
        </w:rPr>
        <w:t xml:space="preserve"> садовых земельных участков, строительства объектов капитального строительства на садовых земельных участках Товарищества  должен соответствовать требованиям </w:t>
      </w:r>
      <w:hyperlink r:id="rId60" w:history="1">
        <w:r>
          <w:rPr>
            <w:rStyle w:val="a3"/>
          </w:rPr>
          <w:t>главы 5 федерального закона №217-ФЗ</w:t>
        </w:r>
      </w:hyperlink>
    </w:p>
    <w:p w:rsidR="00FA2281" w:rsidRDefault="00FA2281" w:rsidP="00FA2281">
      <w:pPr>
        <w:jc w:val="both"/>
        <w:rPr>
          <w:color w:val="FF0000"/>
        </w:rPr>
      </w:pPr>
      <w:r>
        <w:rPr>
          <w:color w:val="FF0000"/>
        </w:rPr>
        <w:lastRenderedPageBreak/>
        <w:t xml:space="preserve">8.4. Правила возникновения права собственников на общее имущество, передачи права Товарищества на недвижимое имущество собственникам земельных участков, долей в праве собственности на имущество общего пользования собственников земельных участков, порядок использовании прав собственности на имущество общего пользования должны соответствовать требованиям </w:t>
      </w:r>
      <w:hyperlink r:id="rId61" w:history="1">
        <w:r>
          <w:rPr>
            <w:rStyle w:val="a3"/>
          </w:rPr>
          <w:t>главы 6 федерального закона №217-ФЗ</w:t>
        </w:r>
      </w:hyperlink>
      <w:r>
        <w:rPr>
          <w:color w:val="FF0000"/>
        </w:rPr>
        <w:t xml:space="preserve"> </w:t>
      </w:r>
    </w:p>
    <w:p w:rsidR="00FA2281" w:rsidRDefault="00FA2281" w:rsidP="00FA2281">
      <w:pPr>
        <w:jc w:val="both"/>
      </w:pPr>
    </w:p>
    <w:p w:rsidR="00FA2281" w:rsidRDefault="00FA2281" w:rsidP="00FA2281">
      <w:pPr>
        <w:jc w:val="both"/>
        <w:rPr>
          <w:b/>
        </w:rPr>
      </w:pPr>
      <w:r>
        <w:rPr>
          <w:b/>
        </w:rPr>
        <w:t>9.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FA2281" w:rsidRDefault="00FA2281" w:rsidP="00FA2281">
      <w:pPr>
        <w:jc w:val="both"/>
      </w:pPr>
    </w:p>
    <w:p w:rsidR="00FA2281" w:rsidRDefault="00FA2281" w:rsidP="00FA2281">
      <w:pPr>
        <w:jc w:val="both"/>
      </w:pPr>
      <w:r>
        <w:t>9.1. Информация о деятельности Товарищества предоставляется членам Товарищества в двух видах:</w:t>
      </w:r>
    </w:p>
    <w:p w:rsidR="00FA2281" w:rsidRDefault="00FA2281" w:rsidP="00FA2281">
      <w:pPr>
        <w:jc w:val="both"/>
      </w:pPr>
      <w:r>
        <w:t>- в виде электронных копий документов;</w:t>
      </w:r>
    </w:p>
    <w:p w:rsidR="00FA2281" w:rsidRDefault="00FA2281" w:rsidP="00FA2281">
      <w:pPr>
        <w:jc w:val="both"/>
      </w:pPr>
      <w:r>
        <w:t>- в виде юридически заверенных документов (в том числе касающихся бухгалтерской и иной деятельности) и выписок из этих документов.</w:t>
      </w:r>
    </w:p>
    <w:p w:rsidR="00FA2281" w:rsidRDefault="00FA2281" w:rsidP="00FA2281">
      <w:pPr>
        <w:jc w:val="both"/>
      </w:pPr>
      <w:r>
        <w:t xml:space="preserve">  Информация в электронном виде предоставляется бесплатно, с использованием официального сайта </w:t>
      </w:r>
      <w:hyperlink r:id="rId62" w:history="1">
        <w:r>
          <w:rPr>
            <w:rStyle w:val="a3"/>
          </w:rPr>
          <w:t>www.snt-itkul.ru</w:t>
        </w:r>
      </w:hyperlink>
      <w:r>
        <w:t xml:space="preserve"> , юридически заверенные документы и выписки предоставляются по заявлению члена Товарищества  за плату, размер которой утверждается  Правлением (</w:t>
      </w:r>
      <w:hyperlink r:id="rId63" w:history="1">
        <w:r>
          <w:rPr>
            <w:rStyle w:val="a3"/>
          </w:rPr>
          <w:t>Приложение 13</w:t>
        </w:r>
      </w:hyperlink>
      <w:r>
        <w:t>)</w:t>
      </w:r>
    </w:p>
    <w:p w:rsidR="00FA2281" w:rsidRDefault="00FA2281" w:rsidP="00FA2281">
      <w:pPr>
        <w:jc w:val="both"/>
      </w:pPr>
      <w:r>
        <w:t xml:space="preserve">9.2. Ответственность за достоверность и актуальность всех сведений, предоставляемых членам Товарищества, в том числе размещаемых на официальном сайте, несет председатель СНТ «Иткуль». </w:t>
      </w:r>
    </w:p>
    <w:p w:rsidR="00FA2281" w:rsidRDefault="00FA2281" w:rsidP="00FA2281">
      <w:pPr>
        <w:jc w:val="both"/>
      </w:pPr>
      <w:r>
        <w:t>9.3. Председатель Товарищества обеспечивает размещение на сайте Товарищества электронных копий следующих документов:</w:t>
      </w:r>
    </w:p>
    <w:p w:rsidR="00FA2281" w:rsidRDefault="00FA2281" w:rsidP="00FA2281">
      <w:pPr>
        <w:jc w:val="both"/>
      </w:pPr>
      <w:r>
        <w:t>Устав Товарищества;</w:t>
      </w:r>
    </w:p>
    <w:p w:rsidR="00FA2281" w:rsidRDefault="00FA2281" w:rsidP="00FA2281">
      <w:pPr>
        <w:jc w:val="both"/>
      </w:pPr>
      <w:r>
        <w:t xml:space="preserve"> План проведения Общих собраний (</w:t>
      </w:r>
      <w:hyperlink r:id="rId64" w:history="1">
        <w:r>
          <w:rPr>
            <w:rStyle w:val="a3"/>
          </w:rPr>
          <w:t>Приложение 2 Форма 2</w:t>
        </w:r>
      </w:hyperlink>
      <w:r>
        <w:t>);</w:t>
      </w:r>
    </w:p>
    <w:p w:rsidR="00FA2281" w:rsidRDefault="00FA2281" w:rsidP="00FA2281">
      <w:pPr>
        <w:jc w:val="both"/>
      </w:pPr>
      <w:r>
        <w:t>Финансово-экономическое обоснование размера членских взносов (</w:t>
      </w:r>
      <w:proofErr w:type="spellStart"/>
      <w:r w:rsidR="00AF2337">
        <w:fldChar w:fldCharType="begin"/>
      </w:r>
      <w:r w:rsidR="00AF2337">
        <w:instrText xml:space="preserve"> HYPERLINK "file://C:\\Documents%20and%20Settings\\Администратор\\Рабочий%20стол\\СТСН%20в%20саду%2020\\%D0%9F%D1%80%D0%B8%D0%BB%202%20%D0%A4%D0%BE%D1%80%D0%BC%D0%B0%209%20%D0%A4%D0%B8%D0%BD%D0%B0%D0%BD%D1%81%D0%BE%D0%B2%D0%BE-%D1%8D%D0%BA%D0%BE%D0%BD%D0%BE%D0%BC%D0%B8%D1%87%D0%B5%D1%81%D0%BA%D0%BE%D0%B5%20%D0%BE%D0%B1%D0%BE%D0%BD%D0%BE%D0%B2.%20%D0%B2%D0%B7%D0%BD%D0%BE%D1%81%D0%BE%D0%B2.doc" </w:instrText>
      </w:r>
      <w:r w:rsidR="00AF2337">
        <w:fldChar w:fldCharType="separate"/>
      </w:r>
      <w:r>
        <w:rPr>
          <w:rStyle w:val="a3"/>
        </w:rPr>
        <w:t>Приложеиие</w:t>
      </w:r>
      <w:proofErr w:type="spellEnd"/>
      <w:r>
        <w:rPr>
          <w:rStyle w:val="a3"/>
        </w:rPr>
        <w:t xml:space="preserve"> 2 Форма 9</w:t>
      </w:r>
      <w:r w:rsidR="00AF2337">
        <w:rPr>
          <w:rStyle w:val="a3"/>
        </w:rPr>
        <w:fldChar w:fldCharType="end"/>
      </w:r>
      <w:r>
        <w:t>);</w:t>
      </w:r>
    </w:p>
    <w:p w:rsidR="00FA2281" w:rsidRDefault="00FA2281" w:rsidP="00FA2281">
      <w:pPr>
        <w:jc w:val="both"/>
      </w:pPr>
      <w:r>
        <w:t>Финансово-экономическое обоснование размера целевых взносов (</w:t>
      </w:r>
      <w:hyperlink r:id="rId65" w:history="1">
        <w:r>
          <w:rPr>
            <w:rStyle w:val="a3"/>
          </w:rPr>
          <w:t>Приложение 2 Форма 10</w:t>
        </w:r>
      </w:hyperlink>
      <w:r>
        <w:t>);</w:t>
      </w:r>
    </w:p>
    <w:p w:rsidR="00FA2281" w:rsidRDefault="00FA2281" w:rsidP="00FA2281">
      <w:pPr>
        <w:jc w:val="both"/>
      </w:pPr>
      <w:r>
        <w:t>Приходно-</w:t>
      </w:r>
      <w:proofErr w:type="spellStart"/>
      <w:r>
        <w:t>рассходная</w:t>
      </w:r>
      <w:proofErr w:type="spellEnd"/>
      <w:r>
        <w:t xml:space="preserve">  смета на год </w:t>
      </w:r>
      <w:hyperlink r:id="rId66" w:history="1">
        <w:r>
          <w:rPr>
            <w:rStyle w:val="a3"/>
          </w:rPr>
          <w:t>(Приложение 2 Форма 11)</w:t>
        </w:r>
      </w:hyperlink>
    </w:p>
    <w:p w:rsidR="00FA2281" w:rsidRDefault="00FA2281" w:rsidP="00FA2281">
      <w:pPr>
        <w:jc w:val="both"/>
      </w:pPr>
      <w:r>
        <w:t>Протокол Общего собрания по избранию Правления (</w:t>
      </w:r>
      <w:hyperlink r:id="rId67" w:history="1">
        <w:r>
          <w:rPr>
            <w:rStyle w:val="a3"/>
          </w:rPr>
          <w:t>Приложение 6</w:t>
        </w:r>
      </w:hyperlink>
      <w:r>
        <w:t>)</w:t>
      </w:r>
    </w:p>
    <w:p w:rsidR="00FA2281" w:rsidRDefault="00FA2281" w:rsidP="00FA2281">
      <w:pPr>
        <w:jc w:val="both"/>
      </w:pPr>
      <w:proofErr w:type="spellStart"/>
      <w:r>
        <w:t>Должнстные</w:t>
      </w:r>
      <w:proofErr w:type="spellEnd"/>
      <w:r>
        <w:t xml:space="preserve"> инструкции членов Правления:</w:t>
      </w:r>
    </w:p>
    <w:p w:rsidR="00FA2281" w:rsidRDefault="00FA2281" w:rsidP="00FA2281">
      <w:pPr>
        <w:jc w:val="both"/>
      </w:pPr>
      <w:r>
        <w:t xml:space="preserve"> - заместителя председателя Товарищества</w:t>
      </w:r>
    </w:p>
    <w:p w:rsidR="00FA2281" w:rsidRDefault="00FA2281" w:rsidP="00FA2281">
      <w:pPr>
        <w:jc w:val="both"/>
      </w:pPr>
      <w:r>
        <w:t xml:space="preserve">  - </w:t>
      </w:r>
      <w:hyperlink r:id="rId68" w:history="1">
        <w:r>
          <w:rPr>
            <w:rStyle w:val="a3"/>
          </w:rPr>
          <w:t xml:space="preserve">секретаря Правления </w:t>
        </w:r>
      </w:hyperlink>
    </w:p>
    <w:p w:rsidR="00FA2281" w:rsidRDefault="00FA2281" w:rsidP="00FA2281">
      <w:pPr>
        <w:jc w:val="both"/>
      </w:pPr>
      <w:r>
        <w:t>Трудовые договора с частными лицами:</w:t>
      </w:r>
    </w:p>
    <w:p w:rsidR="00FA2281" w:rsidRDefault="00FA2281" w:rsidP="00FA2281">
      <w:pPr>
        <w:jc w:val="both"/>
      </w:pPr>
      <w:r>
        <w:t>- на охрану территории</w:t>
      </w:r>
    </w:p>
    <w:p w:rsidR="00FA2281" w:rsidRDefault="00FA2281" w:rsidP="00FA2281">
      <w:pPr>
        <w:jc w:val="both"/>
      </w:pPr>
      <w:r>
        <w:t>----------</w:t>
      </w:r>
    </w:p>
    <w:p w:rsidR="00FA2281" w:rsidRDefault="00FA2281" w:rsidP="00FA2281">
      <w:pPr>
        <w:jc w:val="both"/>
        <w:rPr>
          <w:b/>
        </w:rPr>
      </w:pPr>
      <w:r>
        <w:rPr>
          <w:b/>
        </w:rPr>
        <w:t>---------</w:t>
      </w:r>
    </w:p>
    <w:p w:rsidR="00FA2281" w:rsidRDefault="00FA2281" w:rsidP="00FA2281">
      <w:pPr>
        <w:jc w:val="both"/>
      </w:pPr>
      <w:r>
        <w:t>Договора, заключенные с организациями:</w:t>
      </w:r>
    </w:p>
    <w:p w:rsidR="00FA2281" w:rsidRDefault="00FA2281" w:rsidP="00FA2281">
      <w:pPr>
        <w:jc w:val="both"/>
      </w:pPr>
      <w:r>
        <w:t>- на снабжение холодной водой;</w:t>
      </w:r>
    </w:p>
    <w:p w:rsidR="00FA2281" w:rsidRDefault="00FA2281" w:rsidP="00FA2281">
      <w:pPr>
        <w:jc w:val="both"/>
      </w:pPr>
      <w:r>
        <w:t xml:space="preserve"> - на снабжение электрической энергией;</w:t>
      </w:r>
    </w:p>
    <w:p w:rsidR="00FA2281" w:rsidRDefault="00FA2281" w:rsidP="00FA2281">
      <w:pPr>
        <w:pBdr>
          <w:bottom w:val="single" w:sz="4" w:space="1" w:color="000000"/>
        </w:pBdr>
        <w:jc w:val="both"/>
      </w:pPr>
      <w:r>
        <w:t xml:space="preserve">- договор с региональным оператором по обращению с твердыми коммунальными отходами: </w:t>
      </w:r>
    </w:p>
    <w:p w:rsidR="00FA2281" w:rsidRDefault="00FA2281" w:rsidP="00FA2281">
      <w:pPr>
        <w:pBdr>
          <w:bottom w:val="single" w:sz="4" w:space="1" w:color="000000"/>
        </w:pBdr>
        <w:jc w:val="both"/>
      </w:pPr>
    </w:p>
    <w:p w:rsidR="00FA2281" w:rsidRDefault="00BB59C0" w:rsidP="00FA2281">
      <w:pPr>
        <w:jc w:val="both"/>
      </w:pPr>
      <w:hyperlink r:id="rId69" w:history="1">
        <w:r w:rsidR="00FA2281">
          <w:rPr>
            <w:rStyle w:val="a3"/>
          </w:rPr>
          <w:t>Перечень имущества общего пользования</w:t>
        </w:r>
      </w:hyperlink>
      <w:r w:rsidR="00FA2281">
        <w:t xml:space="preserve"> Товарищества;</w:t>
      </w:r>
    </w:p>
    <w:p w:rsidR="00FA2281" w:rsidRDefault="00BB59C0" w:rsidP="00FA2281">
      <w:pPr>
        <w:jc w:val="both"/>
      </w:pPr>
      <w:hyperlink r:id="rId70" w:history="1">
        <w:r w:rsidR="00FA2281">
          <w:rPr>
            <w:rStyle w:val="a3"/>
          </w:rPr>
          <w:t>Приходно-расходная  смета</w:t>
        </w:r>
      </w:hyperlink>
      <w:r w:rsidR="00FA2281">
        <w:t xml:space="preserve"> на год;</w:t>
      </w:r>
    </w:p>
    <w:p w:rsidR="00FA2281" w:rsidRDefault="00BB59C0" w:rsidP="00FA2281">
      <w:pPr>
        <w:jc w:val="both"/>
      </w:pPr>
      <w:hyperlink r:id="rId71" w:history="1">
        <w:r w:rsidR="00FA2281">
          <w:rPr>
            <w:rStyle w:val="a3"/>
          </w:rPr>
          <w:t>Отчет Правления за год</w:t>
        </w:r>
      </w:hyperlink>
      <w:r w:rsidR="00FA2281">
        <w:t xml:space="preserve">; </w:t>
      </w:r>
    </w:p>
    <w:p w:rsidR="00FA2281" w:rsidRDefault="00BB59C0" w:rsidP="00FA2281">
      <w:pPr>
        <w:jc w:val="both"/>
      </w:pPr>
      <w:hyperlink r:id="rId72" w:history="1">
        <w:r w:rsidR="00FA2281">
          <w:rPr>
            <w:rStyle w:val="a3"/>
          </w:rPr>
          <w:t>Оперативные сведения</w:t>
        </w:r>
      </w:hyperlink>
      <w:r w:rsidR="00FA2281">
        <w:t xml:space="preserve"> о своевременности  внесения членами Товарищества взносов</w:t>
      </w:r>
    </w:p>
    <w:p w:rsidR="00FA2281" w:rsidRDefault="00BB59C0" w:rsidP="00FA2281">
      <w:pPr>
        <w:jc w:val="both"/>
      </w:pPr>
      <w:hyperlink r:id="rId73" w:history="1">
        <w:r w:rsidR="00FA2281">
          <w:rPr>
            <w:rStyle w:val="a3"/>
          </w:rPr>
          <w:t>Положение об охране Товарищества</w:t>
        </w:r>
      </w:hyperlink>
    </w:p>
    <w:p w:rsidR="00FA2281" w:rsidRDefault="00BB59C0" w:rsidP="00FA2281">
      <w:pPr>
        <w:jc w:val="both"/>
      </w:pPr>
      <w:hyperlink r:id="rId74" w:history="1">
        <w:r w:rsidR="00FA2281">
          <w:rPr>
            <w:rStyle w:val="a3"/>
          </w:rPr>
          <w:t xml:space="preserve">Протокол выбора ревизионной комиссии  </w:t>
        </w:r>
      </w:hyperlink>
    </w:p>
    <w:p w:rsidR="00FA2281" w:rsidRDefault="00BB59C0" w:rsidP="00FA2281">
      <w:pPr>
        <w:jc w:val="both"/>
      </w:pPr>
      <w:hyperlink r:id="rId75" w:history="1">
        <w:r w:rsidR="00FA2281">
          <w:rPr>
            <w:rStyle w:val="a3"/>
          </w:rPr>
          <w:t>«Положение о ревизионной комиссии»</w:t>
        </w:r>
      </w:hyperlink>
    </w:p>
    <w:p w:rsidR="00FA2281" w:rsidRDefault="00FA2281" w:rsidP="00FA2281">
      <w:pPr>
        <w:jc w:val="both"/>
      </w:pPr>
      <w:r>
        <w:t>«</w:t>
      </w:r>
      <w:hyperlink r:id="rId76" w:history="1">
        <w:r>
          <w:rPr>
            <w:rStyle w:val="a3"/>
          </w:rPr>
          <w:t>Правила проведения очно-заочных собраний</w:t>
        </w:r>
      </w:hyperlink>
    </w:p>
    <w:p w:rsidR="00FA2281" w:rsidRDefault="00FA2281" w:rsidP="00FA2281">
      <w:pPr>
        <w:jc w:val="both"/>
      </w:pPr>
      <w:r>
        <w:t xml:space="preserve"> </w:t>
      </w:r>
      <w:hyperlink r:id="rId77" w:history="1">
        <w:r>
          <w:rPr>
            <w:rStyle w:val="a3"/>
          </w:rPr>
          <w:t>Список владельцев участков, не являющихся членами Товарищества.</w:t>
        </w:r>
      </w:hyperlink>
    </w:p>
    <w:p w:rsidR="00FA2281" w:rsidRDefault="00BB59C0" w:rsidP="00FA2281">
      <w:pPr>
        <w:jc w:val="both"/>
      </w:pPr>
      <w:hyperlink r:id="rId78" w:history="1">
        <w:r w:rsidR="00FA2281">
          <w:rPr>
            <w:rStyle w:val="a3"/>
          </w:rPr>
          <w:t>Выписка из Реестра членов Товарищества</w:t>
        </w:r>
      </w:hyperlink>
    </w:p>
    <w:p w:rsidR="00FA2281" w:rsidRDefault="00BB59C0" w:rsidP="00FA2281">
      <w:pPr>
        <w:jc w:val="both"/>
      </w:pPr>
      <w:hyperlink r:id="rId79" w:history="1">
        <w:r w:rsidR="00FA2281">
          <w:rPr>
            <w:rStyle w:val="a3"/>
          </w:rPr>
          <w:t>Форма уведомления о проведении собрания</w:t>
        </w:r>
      </w:hyperlink>
    </w:p>
    <w:p w:rsidR="00FA2281" w:rsidRDefault="00BB59C0" w:rsidP="00FA2281">
      <w:pPr>
        <w:jc w:val="both"/>
      </w:pPr>
      <w:hyperlink r:id="rId80" w:history="1">
        <w:r w:rsidR="00FA2281">
          <w:rPr>
            <w:rStyle w:val="a3"/>
          </w:rPr>
          <w:t>Форма доверенности на участие в собрании</w:t>
        </w:r>
      </w:hyperlink>
    </w:p>
    <w:p w:rsidR="00FA2281" w:rsidRDefault="00BB59C0" w:rsidP="00FA2281">
      <w:pPr>
        <w:jc w:val="both"/>
        <w:rPr>
          <w:b/>
        </w:rPr>
      </w:pPr>
      <w:hyperlink r:id="rId81" w:history="1">
        <w:r w:rsidR="00FA2281">
          <w:rPr>
            <w:rStyle w:val="a3"/>
          </w:rPr>
          <w:t>Форма членской книжки Товарищества</w:t>
        </w:r>
      </w:hyperlink>
    </w:p>
    <w:p w:rsidR="00FA2281" w:rsidRDefault="00FA2281" w:rsidP="00FA2281">
      <w:pPr>
        <w:jc w:val="both"/>
        <w:rPr>
          <w:b/>
        </w:rPr>
      </w:pPr>
    </w:p>
    <w:p w:rsidR="00FA2281" w:rsidRDefault="00FA2281" w:rsidP="00FA2281">
      <w:pPr>
        <w:jc w:val="both"/>
      </w:pPr>
      <w:r>
        <w:rPr>
          <w:b/>
        </w:rPr>
        <w:t xml:space="preserve">10. </w:t>
      </w:r>
      <w:r>
        <w:rPr>
          <w:b/>
          <w:color w:val="FF0000"/>
        </w:rPr>
        <w:t>Порядок</w:t>
      </w:r>
      <w:r>
        <w:rPr>
          <w:b/>
        </w:rPr>
        <w:t xml:space="preserve"> взаимодействия с гражданами, ведущими садоводство или огородничество на земельных участках, расположенных в границах территории Товарищества, без участия в Товариществе</w:t>
      </w:r>
      <w:r>
        <w:t>.</w:t>
      </w:r>
    </w:p>
    <w:p w:rsidR="00FA2281" w:rsidRDefault="00FA2281" w:rsidP="00FA2281">
      <w:pPr>
        <w:jc w:val="both"/>
      </w:pPr>
    </w:p>
    <w:p w:rsidR="00FA2281" w:rsidRDefault="00FA2281" w:rsidP="00FA2281">
      <w:pPr>
        <w:jc w:val="both"/>
        <w:rPr>
          <w:b/>
          <w:color w:val="FF0000"/>
          <w:sz w:val="18"/>
          <w:szCs w:val="18"/>
        </w:rPr>
      </w:pPr>
      <w:r>
        <w:rPr>
          <w:b/>
          <w:color w:val="FF0000"/>
          <w:sz w:val="18"/>
          <w:szCs w:val="18"/>
        </w:rPr>
        <w:t>Обязателен ли договор Товарищества с «</w:t>
      </w:r>
      <w:proofErr w:type="spellStart"/>
      <w:r>
        <w:rPr>
          <w:b/>
          <w:color w:val="FF0000"/>
          <w:sz w:val="18"/>
          <w:szCs w:val="18"/>
        </w:rPr>
        <w:t>индивидуалами</w:t>
      </w:r>
      <w:proofErr w:type="spellEnd"/>
      <w:r>
        <w:rPr>
          <w:b/>
          <w:color w:val="FF0000"/>
          <w:sz w:val="18"/>
          <w:szCs w:val="18"/>
        </w:rPr>
        <w:t xml:space="preserve">» (участие в затратах на, вывоз мусора, охрану и </w:t>
      </w:r>
      <w:proofErr w:type="spellStart"/>
      <w:r>
        <w:rPr>
          <w:b/>
          <w:color w:val="FF0000"/>
          <w:sz w:val="18"/>
          <w:szCs w:val="18"/>
        </w:rPr>
        <w:t>т</w:t>
      </w:r>
      <w:proofErr w:type="gramStart"/>
      <w:r>
        <w:rPr>
          <w:b/>
          <w:color w:val="FF0000"/>
          <w:sz w:val="18"/>
          <w:szCs w:val="18"/>
        </w:rPr>
        <w:t>.д</w:t>
      </w:r>
      <w:proofErr w:type="spellEnd"/>
      <w:proofErr w:type="gramEnd"/>
      <w:r>
        <w:rPr>
          <w:b/>
          <w:color w:val="FF0000"/>
          <w:sz w:val="18"/>
          <w:szCs w:val="18"/>
        </w:rPr>
        <w:t>)?</w:t>
      </w:r>
    </w:p>
    <w:p w:rsidR="00FA2281" w:rsidRDefault="00FA2281" w:rsidP="00FA2281">
      <w:pPr>
        <w:jc w:val="both"/>
      </w:pPr>
    </w:p>
    <w:p w:rsidR="00FA2281" w:rsidRDefault="00FA2281" w:rsidP="00FA2281">
      <w:pPr>
        <w:jc w:val="both"/>
      </w:pPr>
      <w:r>
        <w:t>10.1. Ведение садоводства или огородничества на садовых земельных участках, расположенных в границах территории Товарищества, может осуществляться собственниками (правообладателями) садовых земельных участков, не являющимися членами Товарищества (</w:t>
      </w:r>
      <w:hyperlink r:id="rId82" w:history="1">
        <w:r>
          <w:rPr>
            <w:rStyle w:val="a3"/>
          </w:rPr>
          <w:t>Приложение 19).</w:t>
        </w:r>
      </w:hyperlink>
    </w:p>
    <w:p w:rsidR="00FA2281" w:rsidRDefault="00FA2281" w:rsidP="00FA2281">
      <w:pPr>
        <w:jc w:val="both"/>
      </w:pPr>
      <w:r>
        <w:t>10.2. Лица, указанные в пункте 10.1. настоящего Устава,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rsidR="00FA2281" w:rsidRDefault="00FA2281" w:rsidP="00FA2281">
      <w:pPr>
        <w:jc w:val="both"/>
        <w:rPr>
          <w:color w:val="FF0000"/>
        </w:rPr>
      </w:pPr>
      <w:r>
        <w:t xml:space="preserve">10.3. </w:t>
      </w:r>
      <w:proofErr w:type="gramStart"/>
      <w:r>
        <w:t xml:space="preserve">Выше указанные лица обязаны вносить плату за приобретение, создание, содержание имущества общего пользования, за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w:t>
      </w:r>
      <w:r>
        <w:rPr>
          <w:color w:val="FF0000"/>
        </w:rPr>
        <w:t xml:space="preserve">в размере, равном сумме ежегодных целевых и членских взносов членов Товарищества со сроками оплаты, установленными для членов Товарищества  </w:t>
      </w:r>
      <w:proofErr w:type="gramEnd"/>
    </w:p>
    <w:p w:rsidR="00FA2281" w:rsidRDefault="00FA2281" w:rsidP="00FA2281">
      <w:pPr>
        <w:jc w:val="both"/>
        <w:rPr>
          <w:color w:val="FF0000"/>
        </w:rPr>
      </w:pPr>
      <w:r>
        <w:t xml:space="preserve">10.4. В случае невнесения платы, предусмотренной пунктом 10.3. настоящего Устава, данная плата взыскивается Товариществом в судебном порядке </w:t>
      </w:r>
      <w:r>
        <w:rPr>
          <w:color w:val="FF0000"/>
        </w:rPr>
        <w:t xml:space="preserve">с учетом пеней, вносимых членами Товарищества за не своевременную оплату. </w:t>
      </w:r>
    </w:p>
    <w:p w:rsidR="00FA2281" w:rsidRDefault="00FA2281" w:rsidP="00FA2281">
      <w:pPr>
        <w:jc w:val="both"/>
      </w:pPr>
      <w:r>
        <w:t>10.5. Лица, указанные в пункте 10.1. настоящего раздела вправе:</w:t>
      </w:r>
    </w:p>
    <w:p w:rsidR="00FA2281" w:rsidRDefault="00FA2281" w:rsidP="00FA2281">
      <w:pPr>
        <w:jc w:val="both"/>
        <w:rPr>
          <w:color w:val="FF0000"/>
        </w:rPr>
      </w:pPr>
      <w:r>
        <w:rPr>
          <w:color w:val="FF0000"/>
        </w:rPr>
        <w:t>10.5.1. Принимать участие в Общем собрании членов Товарищества и голосовать по вопросам принятия решения:</w:t>
      </w:r>
    </w:p>
    <w:p w:rsidR="00FA2281" w:rsidRDefault="00FA2281" w:rsidP="00FA2281">
      <w:pPr>
        <w:jc w:val="both"/>
        <w:rPr>
          <w:color w:val="FF0000"/>
        </w:rPr>
      </w:pPr>
      <w:r>
        <w:rPr>
          <w:color w:val="FF0000"/>
        </w:rPr>
        <w:t>-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FA2281" w:rsidRDefault="00FA2281" w:rsidP="00FA2281">
      <w:pPr>
        <w:jc w:val="both"/>
        <w:rPr>
          <w:color w:val="FF0000"/>
        </w:rPr>
      </w:pPr>
      <w:r>
        <w:rPr>
          <w:color w:val="FF0000"/>
        </w:rPr>
        <w:t>-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FA2281" w:rsidRDefault="00FA2281" w:rsidP="00FA2281">
      <w:pPr>
        <w:jc w:val="both"/>
        <w:rPr>
          <w:color w:val="FF0000"/>
        </w:rPr>
      </w:pPr>
      <w:r>
        <w:rPr>
          <w:color w:val="FF0000"/>
        </w:rPr>
        <w:t xml:space="preserve">-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Челябинской области или в собственность муниципального образования «Город </w:t>
      </w:r>
      <w:proofErr w:type="spellStart"/>
      <w:r>
        <w:rPr>
          <w:color w:val="FF0000"/>
        </w:rPr>
        <w:t>Снежинск</w:t>
      </w:r>
      <w:proofErr w:type="spellEnd"/>
      <w:r>
        <w:rPr>
          <w:color w:val="FF0000"/>
        </w:rPr>
        <w:t>»;</w:t>
      </w:r>
    </w:p>
    <w:p w:rsidR="00FA2281" w:rsidRDefault="00FA2281" w:rsidP="00FA2281">
      <w:pPr>
        <w:jc w:val="both"/>
      </w:pPr>
      <w:r>
        <w:rPr>
          <w:color w:val="FF0000"/>
        </w:rPr>
        <w:t>- определение размера и  сроков внесения членских взносов, порядка расходования целевых взносов,  размера пени за несвоевременную оплату членских и целевых взносов</w:t>
      </w:r>
      <w:r>
        <w:t>;</w:t>
      </w:r>
    </w:p>
    <w:p w:rsidR="00FA2281" w:rsidRDefault="00FA2281" w:rsidP="00FA2281">
      <w:pPr>
        <w:jc w:val="both"/>
      </w:pPr>
      <w:r>
        <w:rPr>
          <w:color w:val="FF0000"/>
        </w:rPr>
        <w:t>10.5.2. В порядке, установленном для членов Товарищества, получать документы и информацию, касающуюся управления Товариществом;</w:t>
      </w:r>
      <w:r>
        <w:t xml:space="preserve"> </w:t>
      </w:r>
    </w:p>
    <w:p w:rsidR="00FA2281" w:rsidRDefault="00FA2281" w:rsidP="00FA2281">
      <w:pPr>
        <w:jc w:val="both"/>
      </w:pPr>
      <w:r>
        <w:t>10.5.3.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 (</w:t>
      </w:r>
      <w:r>
        <w:rPr>
          <w:color w:val="FF0000"/>
        </w:rPr>
        <w:t>не конкретно</w:t>
      </w:r>
      <w:r>
        <w:t>)</w:t>
      </w:r>
    </w:p>
    <w:p w:rsidR="00FA2281" w:rsidRDefault="00FA2281" w:rsidP="00FA2281">
      <w:pPr>
        <w:jc w:val="both"/>
      </w:pPr>
    </w:p>
    <w:p w:rsidR="00FA2281" w:rsidRDefault="00FA2281" w:rsidP="00FA2281">
      <w:pPr>
        <w:jc w:val="both"/>
        <w:rPr>
          <w:b/>
        </w:rPr>
      </w:pPr>
      <w:r>
        <w:rPr>
          <w:b/>
        </w:rPr>
        <w:t>11. Реорганизация и ликвидация Товарищества</w:t>
      </w:r>
    </w:p>
    <w:p w:rsidR="00FA2281" w:rsidRDefault="00FA2281" w:rsidP="00FA2281">
      <w:pPr>
        <w:jc w:val="both"/>
        <w:rPr>
          <w:b/>
        </w:rPr>
      </w:pPr>
    </w:p>
    <w:p w:rsidR="00FA2281" w:rsidRDefault="00FA2281" w:rsidP="00FA2281">
      <w:pPr>
        <w:jc w:val="both"/>
      </w:pPr>
      <w:r>
        <w:t xml:space="preserve">11.1. Реорганизация Товарищества осуществляется в порядке, установленном </w:t>
      </w:r>
      <w:hyperlink r:id="rId83" w:history="1">
        <w:r>
          <w:rPr>
            <w:rStyle w:val="a3"/>
          </w:rPr>
          <w:t>статьей 27 федерального закона № 217-ФЗ от 29 июля 2017 г.</w:t>
        </w:r>
      </w:hyperlink>
    </w:p>
    <w:p w:rsidR="00FA2281" w:rsidRDefault="00FA2281" w:rsidP="00FA2281">
      <w:pPr>
        <w:jc w:val="both"/>
      </w:pPr>
      <w:r>
        <w:t xml:space="preserve">11.2. Ликвидация Товарищества осуществляется в порядке, установленном </w:t>
      </w:r>
      <w:hyperlink r:id="rId84" w:history="1">
        <w:r>
          <w:rPr>
            <w:rStyle w:val="a3"/>
          </w:rPr>
          <w:t>статьей 28 федерального закона № 217-ФЗ от 29 июля 2017 г.</w:t>
        </w:r>
      </w:hyperlink>
    </w:p>
    <w:p w:rsidR="00FA2281" w:rsidRDefault="00FA2281" w:rsidP="00FA2281">
      <w:pPr>
        <w:jc w:val="both"/>
      </w:pPr>
    </w:p>
    <w:p w:rsidR="00FA2281" w:rsidRDefault="00FA2281" w:rsidP="00FA2281">
      <w:pPr>
        <w:jc w:val="both"/>
        <w:rPr>
          <w:b/>
          <w:color w:val="FF0000"/>
        </w:rPr>
      </w:pPr>
      <w:r>
        <w:rPr>
          <w:b/>
          <w:color w:val="FF0000"/>
        </w:rPr>
        <w:t>12. Порядок изменения Устава Товарищества</w:t>
      </w:r>
    </w:p>
    <w:p w:rsidR="00FA2281" w:rsidRDefault="00FA2281" w:rsidP="00FA2281">
      <w:pPr>
        <w:jc w:val="both"/>
        <w:rPr>
          <w:b/>
          <w:sz w:val="20"/>
          <w:szCs w:val="20"/>
        </w:rPr>
      </w:pPr>
      <w:r>
        <w:rPr>
          <w:b/>
        </w:rPr>
        <w:t xml:space="preserve">           </w:t>
      </w:r>
      <w:r>
        <w:rPr>
          <w:b/>
          <w:sz w:val="20"/>
          <w:szCs w:val="20"/>
        </w:rPr>
        <w:t>(в старом варианте Устава раздел отсутствует)</w:t>
      </w:r>
    </w:p>
    <w:p w:rsidR="00FA2281" w:rsidRDefault="00FA2281" w:rsidP="00FA2281">
      <w:pPr>
        <w:jc w:val="both"/>
      </w:pPr>
      <w:r>
        <w:lastRenderedPageBreak/>
        <w:t xml:space="preserve">12.1. </w:t>
      </w:r>
      <w:hyperlink r:id="rId85" w:history="1">
        <w:r>
          <w:rPr>
            <w:rStyle w:val="a3"/>
          </w:rPr>
          <w:t>Устав изменяется</w:t>
        </w:r>
      </w:hyperlink>
      <w:r>
        <w:t xml:space="preserve"> решением Общего собрания, проводимого в очно-заочной форме. Решение об изменении Устава принимается квалифицированным большинством </w:t>
      </w:r>
      <w:hyperlink r:id="rId86" w:history="1">
        <w:r>
          <w:rPr>
            <w:rStyle w:val="a3"/>
          </w:rPr>
          <w:t>не менее двух третей голосов</w:t>
        </w:r>
      </w:hyperlink>
      <w:r>
        <w:t xml:space="preserve"> от общего числа присутствующих на общем собрании членов  Товарищества.</w:t>
      </w:r>
    </w:p>
    <w:p w:rsidR="00FA2281" w:rsidRDefault="00FA2281" w:rsidP="00FA2281">
      <w:pPr>
        <w:jc w:val="both"/>
        <w:rPr>
          <w:b/>
        </w:rPr>
      </w:pPr>
    </w:p>
    <w:p w:rsidR="00FA2281" w:rsidRDefault="00FA2281" w:rsidP="00FA2281">
      <w:pPr>
        <w:jc w:val="both"/>
        <w:rPr>
          <w:b/>
        </w:rPr>
      </w:pPr>
      <w:r>
        <w:rPr>
          <w:b/>
        </w:rPr>
        <w:t xml:space="preserve">13. Порядок </w:t>
      </w:r>
      <w:proofErr w:type="gramStart"/>
      <w:r>
        <w:rPr>
          <w:b/>
        </w:rPr>
        <w:t>принятия решений общего собрания членов Товарищества</w:t>
      </w:r>
      <w:proofErr w:type="gramEnd"/>
      <w:r>
        <w:rPr>
          <w:b/>
        </w:rPr>
        <w:t xml:space="preserve"> путем заочного голосования</w:t>
      </w:r>
    </w:p>
    <w:p w:rsidR="00FA2281" w:rsidRDefault="00FA2281" w:rsidP="00FA2281">
      <w:pPr>
        <w:jc w:val="both"/>
      </w:pPr>
      <w:r>
        <w:t>13.1. Руководствуясь планом проведения Общих собраний, за ____(</w:t>
      </w:r>
      <w:r>
        <w:rPr>
          <w:color w:val="FF0000"/>
        </w:rPr>
        <w:t>месяц?</w:t>
      </w:r>
      <w:r>
        <w:t xml:space="preserve">) до  планируемой даты проведения каждого </w:t>
      </w:r>
      <w:r>
        <w:rPr>
          <w:b/>
        </w:rPr>
        <w:t>заочного</w:t>
      </w:r>
      <w:r>
        <w:t xml:space="preserve"> собрания, секретарь Правления:</w:t>
      </w:r>
    </w:p>
    <w:p w:rsidR="00FA2281" w:rsidRDefault="00FA2281" w:rsidP="00FA2281">
      <w:pPr>
        <w:jc w:val="both"/>
      </w:pPr>
      <w:r>
        <w:t>- принимает меры, обеспечивающие помещение на сайт Товарищества уведомления о планируемом заочном собрании и информации, необходимой для принятия решений по этому собранию;</w:t>
      </w:r>
    </w:p>
    <w:p w:rsidR="00FA2281" w:rsidRDefault="00FA2281" w:rsidP="00FA2281">
      <w:pPr>
        <w:jc w:val="both"/>
      </w:pPr>
      <w:r>
        <w:t>- размещает на информационном стенде Товарищества уведомление по проведении заочного собрания и материалы, необходимые для принятия решения;</w:t>
      </w:r>
    </w:p>
    <w:p w:rsidR="00FA2281" w:rsidRDefault="00FA2281" w:rsidP="00FA2281">
      <w:pPr>
        <w:jc w:val="both"/>
      </w:pPr>
      <w:r>
        <w:t>- направляет каждому Старшему по улице  выписку из Реестра участков Товарищества (</w:t>
      </w:r>
      <w:proofErr w:type="spellStart"/>
      <w:r w:rsidR="00AF2337">
        <w:fldChar w:fldCharType="begin"/>
      </w:r>
      <w:r w:rsidR="00AF2337">
        <w:instrText xml:space="preserve"> HYPERLINK "file://C:\\Documents%20and%20Settings\\Администратор\\Рабочий%20стол\\СТСН%20в%20саду%2020\\%D0%9F%D1%80%D0%B8%D0%BB%202%20%D0%A4%D0%BE%D1%80%D0%BC%D0%B0%2034%20%D0%92%D1%8B%D0%BF%D0%B8%D1%81%D0%BA%D0%B0%20%D0%B8%D0%B7%20%D0%A0%D0%B5%D0%B5%D1%81%D1%82%D1%80%D0%B0%20%D1%83%D1%87%D0%B0%D1%81%D1%82%D0%BA%D0%BE%D0%B2.xls" </w:instrText>
      </w:r>
      <w:r w:rsidR="00AF2337">
        <w:fldChar w:fldCharType="separate"/>
      </w:r>
      <w:proofErr w:type="gramStart"/>
      <w:r>
        <w:rPr>
          <w:rStyle w:val="a3"/>
        </w:rPr>
        <w:t>Прил</w:t>
      </w:r>
      <w:proofErr w:type="spellEnd"/>
      <w:proofErr w:type="gramEnd"/>
      <w:r>
        <w:rPr>
          <w:rStyle w:val="a3"/>
        </w:rPr>
        <w:t xml:space="preserve"> 2 Форма 34</w:t>
      </w:r>
      <w:r w:rsidR="00AF2337">
        <w:rPr>
          <w:rStyle w:val="a3"/>
        </w:rPr>
        <w:fldChar w:fldCharType="end"/>
      </w:r>
      <w:r>
        <w:t>), уведомление о проведении заочного собрания (</w:t>
      </w:r>
      <w:proofErr w:type="spellStart"/>
      <w:r w:rsidR="00AF2337">
        <w:fldChar w:fldCharType="begin"/>
      </w:r>
      <w:r w:rsidR="00AF2337">
        <w:instrText xml:space="preserve"> HYPERLINK "file://C:\\Documents%20and%20Settings\\Администратор\\Рабочий%20стол\\СТСН%20в%20саду%2020\\%D0%9F%D1%80%D0%B8%D0%BB%202%20%D0%A4%D0%BE%D1%80%D0%BC%D0%B0%2037%20%D0%A3%D0%B2%D0%B5%D0%B4%D0%BE%D0%BC%D0%BB%D0%B5%D0%BD%D0%B8%D0%B5%20%D0%BE%20%D0%B7%D0%B0%D0%BE%D1%87%D0%BD%D0%BE%D0%BC%20%D1%81%D0%BE%D0%B1%D1%80%D0%B0%D0%BD%D0%B8%D0%B8.xls" </w:instrText>
      </w:r>
      <w:r w:rsidR="00AF2337">
        <w:fldChar w:fldCharType="separate"/>
      </w:r>
      <w:r>
        <w:rPr>
          <w:rStyle w:val="a3"/>
        </w:rPr>
        <w:t>Прил</w:t>
      </w:r>
      <w:proofErr w:type="spellEnd"/>
      <w:r>
        <w:rPr>
          <w:rStyle w:val="a3"/>
        </w:rPr>
        <w:t xml:space="preserve"> 2 Форма 37)</w:t>
      </w:r>
      <w:r w:rsidR="00AF2337">
        <w:rPr>
          <w:rStyle w:val="a3"/>
        </w:rPr>
        <w:fldChar w:fldCharType="end"/>
      </w:r>
      <w:r>
        <w:t xml:space="preserve"> и комплект бланков «Решений владельцев Участков» (</w:t>
      </w:r>
      <w:proofErr w:type="spellStart"/>
      <w:r w:rsidR="00AF2337">
        <w:fldChar w:fldCharType="begin"/>
      </w:r>
      <w:r w:rsidR="00AF2337">
        <w:instrText xml:space="preserve"> HYPERLINK "file://C:\\Documents%20and%20Settings\\Администратор\\Рабочий%20стол\\СТСН%20в%20саду%2020\\%D0%9F%D1%80%D0%B8%D0%BB%202%20%D0%A4%D0%BE%D1%80%D0%BC%D0%B0%2038%20%D0%A0%D0%B5%D1%88%D0%B5%D0%BD%D0%B8%D0%B5%20%D0%BF%D0%BE%20%D0%B7%D0%B0%D0%BE%D1%87%D0%BD%D0%BE%D0%BC%D1%83%20%D0%B3%D0%BE%D0%BB%D0%BE%D1%81%D0%BE%D0%B2%D0%B0%D0%BD%D0%B8%D1%8E.doc" </w:instrText>
      </w:r>
      <w:r w:rsidR="00AF2337">
        <w:fldChar w:fldCharType="separate"/>
      </w:r>
      <w:r>
        <w:rPr>
          <w:rStyle w:val="a3"/>
        </w:rPr>
        <w:t>Прил</w:t>
      </w:r>
      <w:proofErr w:type="spellEnd"/>
      <w:r>
        <w:rPr>
          <w:rStyle w:val="a3"/>
        </w:rPr>
        <w:t xml:space="preserve"> 2 Форма 38)</w:t>
      </w:r>
      <w:r w:rsidR="00AF2337">
        <w:rPr>
          <w:rStyle w:val="a3"/>
        </w:rPr>
        <w:fldChar w:fldCharType="end"/>
      </w:r>
      <w:r>
        <w:t xml:space="preserve"> по проводимому собранию.</w:t>
      </w:r>
    </w:p>
    <w:p w:rsidR="00FA2281" w:rsidRDefault="00FA2281" w:rsidP="00FA2281">
      <w:pPr>
        <w:jc w:val="both"/>
      </w:pPr>
      <w:r>
        <w:t>13.2. При обходе Участков своей улицы Старший по улице:</w:t>
      </w:r>
    </w:p>
    <w:p w:rsidR="00FA2281" w:rsidRDefault="00FA2281" w:rsidP="00FA2281">
      <w:pPr>
        <w:jc w:val="both"/>
      </w:pPr>
      <w:r>
        <w:t xml:space="preserve">- предлагает владельцу Участка проверить актуальность относящихся к нему сведений, внесенных в выписку из </w:t>
      </w:r>
      <w:hyperlink r:id="rId87" w:history="1">
        <w:r>
          <w:rPr>
            <w:rStyle w:val="a3"/>
          </w:rPr>
          <w:t>Реестра участков Товарищества</w:t>
        </w:r>
      </w:hyperlink>
      <w:proofErr w:type="gramStart"/>
      <w:r>
        <w:t xml:space="preserve"> ,</w:t>
      </w:r>
      <w:proofErr w:type="gramEnd"/>
      <w:r>
        <w:t xml:space="preserve"> при необходимости, внести в  графу 8  уточненные сведения и заверить проведенные изменения своей (владельца Участка) подписью;</w:t>
      </w:r>
    </w:p>
    <w:p w:rsidR="00FA2281" w:rsidRDefault="00FA2281" w:rsidP="00FA2281">
      <w:pPr>
        <w:jc w:val="both"/>
      </w:pPr>
      <w:r>
        <w:t xml:space="preserve">- знакомит владельца Участка под роспись в </w:t>
      </w:r>
      <w:hyperlink r:id="rId88" w:history="1">
        <w:r>
          <w:rPr>
            <w:rStyle w:val="a3"/>
          </w:rPr>
          <w:t>«Уведомлении о проведении заочного собрании»</w:t>
        </w:r>
      </w:hyperlink>
      <w:r>
        <w:t xml:space="preserve"> с повесткой  собрания, датой проведения собрания, датой окончания приема решений, перечнем предлагаемых для ознакомления документов и местом, где с ними можно ознакомиться;</w:t>
      </w:r>
    </w:p>
    <w:p w:rsidR="00FA2281" w:rsidRDefault="00FA2281" w:rsidP="00FA2281">
      <w:pPr>
        <w:jc w:val="both"/>
      </w:pPr>
      <w:r>
        <w:t>- передает владельцам Участков бланки «</w:t>
      </w:r>
      <w:hyperlink r:id="rId89" w:history="1">
        <w:r>
          <w:rPr>
            <w:rStyle w:val="a3"/>
          </w:rPr>
          <w:t>Решений владельцев участков»</w:t>
        </w:r>
      </w:hyperlink>
      <w:r>
        <w:t xml:space="preserve"> для заочного голосования.</w:t>
      </w:r>
    </w:p>
    <w:p w:rsidR="00FA2281" w:rsidRDefault="00FA2281" w:rsidP="00FA2281">
      <w:pPr>
        <w:jc w:val="both"/>
      </w:pPr>
      <w:r>
        <w:t>13.3. Владельцы Участков знакомятся с материалами, необходимыми для принятия решений (на сайте Товарищества, на информационном стенде), и к установленному сроку возвращают заполненные «</w:t>
      </w:r>
      <w:hyperlink r:id="rId90" w:history="1">
        <w:r>
          <w:rPr>
            <w:rStyle w:val="a3"/>
          </w:rPr>
          <w:t>Решения …</w:t>
        </w:r>
      </w:hyperlink>
      <w:r>
        <w:t>» Старшему по улице.</w:t>
      </w:r>
    </w:p>
    <w:p w:rsidR="00FA2281" w:rsidRDefault="00FA2281" w:rsidP="00FA2281">
      <w:pPr>
        <w:jc w:val="both"/>
      </w:pPr>
      <w:r>
        <w:t xml:space="preserve">13.4. Старший по улице в течение _____ дней  возвращает секретарю Правления </w:t>
      </w:r>
      <w:hyperlink r:id="rId91" w:history="1">
        <w:r>
          <w:rPr>
            <w:rStyle w:val="a3"/>
          </w:rPr>
          <w:t xml:space="preserve"> выписку из Реестра участков Товарищества</w:t>
        </w:r>
      </w:hyperlink>
      <w:proofErr w:type="gramStart"/>
      <w:r>
        <w:t xml:space="preserve"> ,</w:t>
      </w:r>
      <w:proofErr w:type="gramEnd"/>
      <w:r>
        <w:t xml:space="preserve">  </w:t>
      </w:r>
      <w:hyperlink r:id="rId92" w:history="1">
        <w:r>
          <w:rPr>
            <w:rStyle w:val="a3"/>
          </w:rPr>
          <w:t>Уведомление о проведении заочного собрания</w:t>
        </w:r>
      </w:hyperlink>
      <w:r>
        <w:t xml:space="preserve"> и комплект заполненных бланков </w:t>
      </w:r>
      <w:hyperlink r:id="rId93" w:history="1">
        <w:r>
          <w:rPr>
            <w:rStyle w:val="a3"/>
          </w:rPr>
          <w:t>«Решений владельцев Участков»</w:t>
        </w:r>
      </w:hyperlink>
      <w:r>
        <w:t xml:space="preserve"> по проводимому собранию. </w:t>
      </w:r>
    </w:p>
    <w:p w:rsidR="00FA2281" w:rsidRDefault="00FA2281" w:rsidP="00FA2281">
      <w:pPr>
        <w:jc w:val="both"/>
      </w:pPr>
      <w:r>
        <w:t>13.5. Секретарь Правления в течение  ____ дней:</w:t>
      </w:r>
    </w:p>
    <w:p w:rsidR="00FA2281" w:rsidRDefault="00FA2281" w:rsidP="00FA2281">
      <w:pPr>
        <w:jc w:val="both"/>
      </w:pPr>
      <w:r>
        <w:t>- актуализирует электронную версию «</w:t>
      </w:r>
      <w:hyperlink r:id="rId94" w:history="1">
        <w:r>
          <w:rPr>
            <w:rStyle w:val="a3"/>
          </w:rPr>
          <w:t>Реестра участков Товарищества»</w:t>
        </w:r>
      </w:hyperlink>
      <w:r>
        <w:t xml:space="preserve"> и направляет ее  ( </w:t>
      </w:r>
      <w:r>
        <w:rPr>
          <w:color w:val="FF0000"/>
        </w:rPr>
        <w:t xml:space="preserve">кому </w:t>
      </w:r>
      <w:proofErr w:type="gramStart"/>
      <w:r>
        <w:rPr>
          <w:color w:val="FF0000"/>
        </w:rPr>
        <w:t>?д</w:t>
      </w:r>
      <w:proofErr w:type="gramEnd"/>
      <w:r>
        <w:rPr>
          <w:color w:val="FF0000"/>
        </w:rPr>
        <w:t>олжность?</w:t>
      </w:r>
      <w:r>
        <w:t>)  ответственному за ведение информационной базы бухгалтерского учета;</w:t>
      </w:r>
    </w:p>
    <w:p w:rsidR="00FA2281" w:rsidRDefault="00FA2281" w:rsidP="00FA2281">
      <w:pPr>
        <w:jc w:val="both"/>
      </w:pPr>
      <w:r>
        <w:t>-  используя сведения, внесенные в «</w:t>
      </w:r>
      <w:hyperlink r:id="rId95" w:history="1">
        <w:r>
          <w:rPr>
            <w:rStyle w:val="a3"/>
          </w:rPr>
          <w:t>Решения владельцев Участков»</w:t>
        </w:r>
      </w:hyperlink>
      <w:r>
        <w:t xml:space="preserve"> заполняет полученную из базы данных бухгалтерского учета </w:t>
      </w:r>
      <w:hyperlink r:id="rId96" w:history="1">
        <w:r>
          <w:rPr>
            <w:rStyle w:val="a3"/>
          </w:rPr>
          <w:t xml:space="preserve">электронную таблицу </w:t>
        </w:r>
        <w:proofErr w:type="gramStart"/>
        <w:r>
          <w:rPr>
            <w:rStyle w:val="a3"/>
          </w:rPr>
          <w:t>для</w:t>
        </w:r>
        <w:proofErr w:type="gramEnd"/>
        <w:r>
          <w:rPr>
            <w:rStyle w:val="a3"/>
          </w:rPr>
          <w:t xml:space="preserve"> </w:t>
        </w:r>
        <w:proofErr w:type="gramStart"/>
        <w:r>
          <w:rPr>
            <w:rStyle w:val="a3"/>
          </w:rPr>
          <w:t>подсчете</w:t>
        </w:r>
        <w:proofErr w:type="gramEnd"/>
        <w:r>
          <w:rPr>
            <w:rStyle w:val="a3"/>
          </w:rPr>
          <w:t xml:space="preserve"> результатов голосования</w:t>
        </w:r>
      </w:hyperlink>
      <w:r>
        <w:t xml:space="preserve"> по вопросам, включенным в повестку собрания;</w:t>
      </w:r>
    </w:p>
    <w:p w:rsidR="00FA2281" w:rsidRDefault="00FA2281" w:rsidP="00FA2281">
      <w:pPr>
        <w:jc w:val="both"/>
      </w:pPr>
      <w:r>
        <w:t>- отражает результаты голосования в проекте протокола Общего собрания, передает протокол в Правление для его утверждения;</w:t>
      </w:r>
    </w:p>
    <w:p w:rsidR="00FA2281" w:rsidRDefault="00FA2281" w:rsidP="00FA2281">
      <w:pPr>
        <w:jc w:val="both"/>
      </w:pPr>
      <w:r>
        <w:t xml:space="preserve">- после утверждения протокола собрания, в течение ____ дней  направляет его </w:t>
      </w:r>
      <w:proofErr w:type="gramStart"/>
      <w:r>
        <w:t>ответственному</w:t>
      </w:r>
      <w:proofErr w:type="gramEnd"/>
      <w:r>
        <w:t xml:space="preserve"> за ведение сайта  для  размещения  его в течение ____ дней  на сайте </w:t>
      </w:r>
    </w:p>
    <w:p w:rsidR="00FA2281" w:rsidRDefault="00FA2281" w:rsidP="00FA2281">
      <w:pPr>
        <w:jc w:val="both"/>
      </w:pPr>
      <w:r>
        <w:t>- размещает протокол на информационном стенде Товарищества</w:t>
      </w:r>
    </w:p>
    <w:p w:rsidR="00BB59C0" w:rsidRDefault="00BB59C0" w:rsidP="00FA2281">
      <w:pPr>
        <w:jc w:val="both"/>
      </w:pPr>
      <w:r>
        <w:t xml:space="preserve"> </w:t>
      </w:r>
    </w:p>
    <w:p w:rsidR="00FA2281" w:rsidRDefault="00BB59C0" w:rsidP="00FA2281">
      <w:pPr>
        <w:jc w:val="both"/>
      </w:pPr>
      <w:r>
        <w:t>14. Приложения  к Уставу</w:t>
      </w:r>
    </w:p>
    <w:p w:rsidR="00FA2281" w:rsidRDefault="00FA2281" w:rsidP="00FA2281">
      <w:pPr>
        <w:jc w:val="both"/>
      </w:pPr>
    </w:p>
    <w:p w:rsidR="00FA2281" w:rsidRDefault="00FA2281" w:rsidP="00FA2281">
      <w:pPr>
        <w:jc w:val="both"/>
      </w:pPr>
    </w:p>
    <w:p w:rsidR="00BB59C0" w:rsidRPr="00BB59C0" w:rsidRDefault="00BB59C0">
      <w:pPr>
        <w:rPr>
          <w:b/>
          <w:sz w:val="28"/>
          <w:szCs w:val="28"/>
        </w:rPr>
      </w:pPr>
      <w:r w:rsidRPr="00BB59C0">
        <w:rPr>
          <w:b/>
          <w:sz w:val="28"/>
          <w:szCs w:val="28"/>
        </w:rPr>
        <w:t>15 Заключительные положения</w:t>
      </w:r>
    </w:p>
    <w:p w:rsidR="00BB59C0" w:rsidRDefault="00BB59C0">
      <w:r>
        <w:t>15.1</w:t>
      </w:r>
      <w:proofErr w:type="gramStart"/>
      <w:r>
        <w:t xml:space="preserve"> В</w:t>
      </w:r>
      <w:proofErr w:type="gramEnd"/>
      <w:r>
        <w:t>се изменения к Уставу фиксируются в письменном виде и комплектуются по разделам для последующего утверждения на очередном общем собран</w:t>
      </w:r>
      <w:bookmarkStart w:id="27" w:name="_GoBack"/>
      <w:r>
        <w:t>и</w:t>
      </w:r>
      <w:bookmarkEnd w:id="27"/>
      <w:r>
        <w:t>и СТСН №10 «Иткуль»</w:t>
      </w:r>
    </w:p>
    <w:sectPr w:rsidR="00BB59C0" w:rsidSect="00C253B9">
      <w:headerReference w:type="default" r:id="rId97"/>
      <w:footnotePr>
        <w:pos w:val="beneathText"/>
      </w:footnotePr>
      <w:pgSz w:w="11905" w:h="16837"/>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0B" w:rsidRDefault="0008480B" w:rsidP="00B80F9E">
      <w:r>
        <w:separator/>
      </w:r>
    </w:p>
  </w:endnote>
  <w:endnote w:type="continuationSeparator" w:id="0">
    <w:p w:rsidR="0008480B" w:rsidRDefault="0008480B" w:rsidP="00B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0B" w:rsidRDefault="0008480B" w:rsidP="00B80F9E">
      <w:r>
        <w:separator/>
      </w:r>
    </w:p>
  </w:footnote>
  <w:footnote w:type="continuationSeparator" w:id="0">
    <w:p w:rsidR="0008480B" w:rsidRDefault="0008480B" w:rsidP="00B8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6707"/>
      <w:docPartObj>
        <w:docPartGallery w:val="Page Numbers (Top of Page)"/>
        <w:docPartUnique/>
      </w:docPartObj>
    </w:sdtPr>
    <w:sdtEndPr/>
    <w:sdtContent>
      <w:p w:rsidR="000E1ADB" w:rsidRDefault="00AF2337">
        <w:pPr>
          <w:pStyle w:val="a4"/>
          <w:jc w:val="right"/>
        </w:pPr>
        <w:r>
          <w:fldChar w:fldCharType="begin"/>
        </w:r>
        <w:r>
          <w:instrText xml:space="preserve"> PAGE   \* MERGEFORMAT </w:instrText>
        </w:r>
        <w:r>
          <w:fldChar w:fldCharType="separate"/>
        </w:r>
        <w:r w:rsidR="00BB59C0">
          <w:rPr>
            <w:noProof/>
          </w:rPr>
          <w:t>13</w:t>
        </w:r>
        <w:r>
          <w:rPr>
            <w:noProof/>
          </w:rPr>
          <w:fldChar w:fldCharType="end"/>
        </w:r>
      </w:p>
    </w:sdtContent>
  </w:sdt>
  <w:p w:rsidR="000E1ADB" w:rsidRDefault="000E1A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A2281"/>
    <w:rsid w:val="0008480B"/>
    <w:rsid w:val="000E1ADB"/>
    <w:rsid w:val="00177E2D"/>
    <w:rsid w:val="00195C1F"/>
    <w:rsid w:val="00230B20"/>
    <w:rsid w:val="002446B3"/>
    <w:rsid w:val="002D1F83"/>
    <w:rsid w:val="002F334F"/>
    <w:rsid w:val="004119D8"/>
    <w:rsid w:val="00590D88"/>
    <w:rsid w:val="00686AFB"/>
    <w:rsid w:val="006911F3"/>
    <w:rsid w:val="006A3BE6"/>
    <w:rsid w:val="006C72F4"/>
    <w:rsid w:val="00704710"/>
    <w:rsid w:val="008400C3"/>
    <w:rsid w:val="008771D7"/>
    <w:rsid w:val="0088781C"/>
    <w:rsid w:val="00967D58"/>
    <w:rsid w:val="009E5F35"/>
    <w:rsid w:val="009F2623"/>
    <w:rsid w:val="00AC1471"/>
    <w:rsid w:val="00AF2337"/>
    <w:rsid w:val="00B80F9E"/>
    <w:rsid w:val="00B86C2D"/>
    <w:rsid w:val="00BB59C0"/>
    <w:rsid w:val="00BE52C5"/>
    <w:rsid w:val="00C253B9"/>
    <w:rsid w:val="00CA6F6F"/>
    <w:rsid w:val="00D82F78"/>
    <w:rsid w:val="00D8318D"/>
    <w:rsid w:val="00E35A89"/>
    <w:rsid w:val="00E52B42"/>
    <w:rsid w:val="00E643D3"/>
    <w:rsid w:val="00ED0DE1"/>
    <w:rsid w:val="00FA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281"/>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2281"/>
    <w:rPr>
      <w:color w:val="0000FF"/>
      <w:u w:val="single"/>
    </w:rPr>
  </w:style>
  <w:style w:type="paragraph" w:styleId="a4">
    <w:name w:val="header"/>
    <w:basedOn w:val="a"/>
    <w:link w:val="a5"/>
    <w:uiPriority w:val="99"/>
    <w:rsid w:val="00B80F9E"/>
    <w:pPr>
      <w:tabs>
        <w:tab w:val="center" w:pos="4677"/>
        <w:tab w:val="right" w:pos="9355"/>
      </w:tabs>
    </w:pPr>
  </w:style>
  <w:style w:type="character" w:customStyle="1" w:styleId="a5">
    <w:name w:val="Верхний колонтитул Знак"/>
    <w:basedOn w:val="a0"/>
    <w:link w:val="a4"/>
    <w:uiPriority w:val="99"/>
    <w:rsid w:val="00B80F9E"/>
    <w:rPr>
      <w:sz w:val="24"/>
      <w:szCs w:val="24"/>
      <w:lang w:eastAsia="ar-SA"/>
    </w:rPr>
  </w:style>
  <w:style w:type="paragraph" w:styleId="a6">
    <w:name w:val="footer"/>
    <w:basedOn w:val="a"/>
    <w:link w:val="a7"/>
    <w:rsid w:val="00B80F9E"/>
    <w:pPr>
      <w:tabs>
        <w:tab w:val="center" w:pos="4677"/>
        <w:tab w:val="right" w:pos="9355"/>
      </w:tabs>
    </w:pPr>
  </w:style>
  <w:style w:type="character" w:customStyle="1" w:styleId="a7">
    <w:name w:val="Нижний колонтитул Знак"/>
    <w:basedOn w:val="a0"/>
    <w:link w:val="a6"/>
    <w:rsid w:val="00B80F9E"/>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4%20%20%D0%A0%D0%B5%D0%B5%D1%81%D1%82%D1%80%20%D1%87%D0%BB%D0%B5%D0%BD%D0%BE%D0%B2%20%D1%82%D0%BE%D0%B2%D0%B0%D1%80%D0%B8%D1%89%D0%B5%D1%81%D1%82%D0%B2%D0%B0.xls" TargetMode="External"/><Relationship Id="rId21"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7.rtf" TargetMode="External"/><Relationship Id="rId34"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D0%A4%D0%97%20%D0%A1%D1%82%D0%B0%D1%82%D1%8C%D1%8F%2011%20%D0%9F%D1%80%D0%B0%D0%B2%D0%B0%20%D0%B8%20%D0%BE%D0%B1%D1%8F%D0%B7%D0%B0%D0%B7%20%D1%87%D0%BB%D0%B5%D0%BD%D0%B0%20%D1%82%D0%BE%D0%B2%D0%B0%D1%80%D0%B8%D1%89.rtf" TargetMode="External"/><Relationship Id="rId42"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4.rtf" TargetMode="External"/><Relationship Id="rId47"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6.rtf" TargetMode="External"/><Relationship Id="rId50"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6%20%25D1%2587%25D0%25B0%25D1%2581%25D1%2582%25D1%258C%205.rtf" TargetMode="External"/><Relationship Id="rId55"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9%20%25D1%2587%25D0%25B0%25D1%2581%25D1%2582%25D1%258C%201.rtf" TargetMode="External"/><Relationship Id="rId63" Type="http://schemas.openxmlformats.org/officeDocument/2006/relationships/hyperlink" Target="file://C:\Documents%20and%20Settings\&#1040;&#1076;&#1084;&#1080;&#1085;&#1080;&#1089;&#1090;&#1088;&#1072;&#1090;&#1086;&#1088;\&#1056;&#1072;&#1073;&#1086;&#1095;&#1080;&#1081;%20&#1089;&#1090;&#1086;&#1083;\&#1057;&#1058;&#1057;&#1053;%20&#1074;%20&#1089;&#1072;&#1076;&#1091;%2020\%D0%9F%D1%80%D0%B8%D0%BB%2013%20%D0%A2%D0%B0%D1%80%D0%B8%D1%84%D1%8B%20%D0%BD%D0%B0%20%D1%8E%D1%80%D0%B8%D0%B4%D0%B8%D1%87%D0%B5%D1%81%D0%BA%D0%B8%20%D0%B7%D0%B0%D0%B2%D0%B5%D1%80%D0%B5%D0%BD%D0%BD%D1%8B%D0%B5%20%D0%B4%D0%BE%D0%BA%D1%83%D0%BC%D0%B5%D0%BD%D1%82%D0%B8.doc" TargetMode="External"/><Relationship Id="rId68" Type="http://schemas.openxmlformats.org/officeDocument/2006/relationships/hyperlink" Target="file://C:\Documents%20and%20Settings\&#1040;&#1076;&#1084;&#1080;&#1085;&#1080;&#1089;&#1090;&#1088;&#1072;&#1090;&#1086;&#1088;\&#1056;&#1072;&#1073;&#1086;&#1095;&#1080;&#1081;%20&#1089;&#1090;&#1086;&#1083;\&#1057;&#1058;&#1057;&#1053;%20&#1074;%20&#1089;&#1072;&#1076;&#1091;%2020\%D0%9F%D1%80%D0%B8%D0%BB%2014%20%D0%94%D0%BE%D0%BB%D0%B6%D0%BD%D0%BE%D1%81%D1%82%D0%B0%D0%BD%D0%B0%D1%8F%20%D0%B8%D0%BD%D1%81%D1%82%D1%80%D1%83%D0%BA%D1%86%D0%B8%D1%8F%20%D1%81%D0%B5%D0%BA%D1%80%D0%B5%D1%82%D0%B0%D1%80%D1%8F%20%D0%9F%D1%80%D0%B0%D0%B2%D0%BB%D0%B5%D0%BD%D0%B8%D1%8F.doc" TargetMode="External"/><Relationship Id="rId76" Type="http://schemas.openxmlformats.org/officeDocument/2006/relationships/hyperlink" Target="file://C:\Documents%20and%20Settings\&#1040;&#1076;&#1084;&#1080;&#1085;&#1080;&#1089;&#1090;&#1088;&#1072;&#1090;&#1086;&#1088;\&#1056;&#1072;&#1073;&#1086;&#1095;&#1080;&#1081;%20&#1089;&#1090;&#1086;&#1083;\&#1057;&#1058;&#1057;&#1053;%20&#1074;%20&#1089;&#1072;&#1076;&#1091;%2020\%D0%9F%D1%80%D0%B8%D0%BB%205%20%D0%9F%D1%80%D0%B0%D0%B2%D0%B8%D0%BB%D0%B0%20%D0%BF%D0%BE%D0%B4%D0%B3%D0%BE%D1%82%D0%BE%D0%B2%D0%BA%D0%B8%20%D0%BA%20%D0%BE%D1%87%D0%BD%D0%BE-%D0%B7%D0%B0%D0%BE%D1%87%D0%BD%D1%8B%D0%BC%20%D1%81%D0%BE%D0%B1%D1%80%D0%B0%D0%BD%D0%B8%D1%8F%D0%BC.doc" TargetMode="External"/><Relationship Id="rId84"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28.rtf" TargetMode="External"/><Relationship Id="rId89"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8%20%D0%A0%D0%B5%D1%88%D0%B5%D0%BD%D0%B8%D0%B5%20%D0%BF%D0%BE%20%D0%B7%D0%B0%D0%BE%D1%87%D0%BD%D0%BE%D0%BC%D1%83%20%D0%B3%D0%BE%D0%BB%D0%BE%D1%81%D0%BE%D0%B2%D0%B0%D0%BD%D0%B8%D1%8E.doc" TargetMode="External"/><Relationship Id="rId97" Type="http://schemas.openxmlformats.org/officeDocument/2006/relationships/header" Target="header1.xml"/><Relationship Id="rId7"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3%20%25D0%259F%25D1%2580%25D0%25BE%25D1%2582%25D0%25BE%25D0%25BA%25D0%25BE%25D0%25BB%20%25D1%2583%25D1%2582%25D0%25B2%25D0%25B5%25D1%2580%25D0%25B6%25D0%25B4%25D0%25B5%25D0%25BD%25D0%25B8%25D1%258F%20%25D0%25A3%25D1%2581%25D1%2582%25D0%25B0%25D0%25B2%25D0%25B0.doc" TargetMode="External"/><Relationship Id="rId71"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8%20%25D0%259E%25D1%2582%25D1%2587%25D0%25B5%25D1%2582%20%25D0%259F%25D1%2580%25D0%25B0%25D0%25B2%25D0%25BB%25D0%25B5%25D0%25BD%25D0%25B8%25D1%258F%20%25D0%25B7%25D0%25B0%20%20%25D0%25B3%25D0%25BE%25D0%25B4.doc" TargetMode="External"/><Relationship Id="rId92"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7%20%D0%A3%D0%B2%D0%B5%D0%B4%D0%BE%D0%BC%D0%BB%D0%B5%D0%BD%D0%B8%D0%B5%20%D0%BE%20%D0%B7%D0%B0%D0%BE%D1%87%D0%BD%D0%BE%D0%BC%20%D1%81%D0%BE%D0%B1%D1%80%D0%B0%D0%BD%D0%B8%D0%B8.xls" TargetMode="External"/><Relationship Id="rId2" Type="http://schemas.microsoft.com/office/2007/relationships/stylesWithEffects" Target="stylesWithEffects.xml"/><Relationship Id="rId16" Type="http://schemas.openxmlformats.org/officeDocument/2006/relationships/hyperlink" Target="file://C:\Documents%20and%20Settings\&#1040;&#1076;&#1084;&#1080;&#1085;&#1080;&#1089;&#1090;&#1088;&#1072;&#1090;&#1086;&#1088;\&#1056;&#1072;&#1073;&#1086;&#1095;&#1080;&#1081;%20&#1089;&#1090;&#1086;&#1083;\&#1057;&#1058;&#1057;&#1053;%20&#1074;%20&#1089;&#1072;&#1076;&#1091;%2020\&#1059;&#1089;&#1090;&#1072;&#1074;%20-20\%D0%A0%D0%B0%D0%B7%D1%8A%D1%8F%D1%81%D0%BD%D0%B5%D0%BD%D0%B8%D0%B5%20%D0%A0%D0%BE%D1%81%D1%80%D0%B5%D0%B5%D1%81%D1%82%D1%80%D0%B0%20%D0%BE%20%D0%BD%D0%B0%D0%B8%D0%BC%D0%B5%D0%BD%D0%BE%D0%B2%D0%B0%D0%BD%D0%B8%D0%B8.rtf" TargetMode="External"/><Relationship Id="rId29"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6%20%D0%97%D0%B0%D1%8F%D0%B2%D0%BB%D0%B5%D0%BD%D0%B8%D0%B5%20%D0%BE%20%D0%B4%D0%BE%D0%B1%D1%80%D0%BE%D0%B2%20%D0%B2%D1%8B%D1%85%D0%BE%D0%B4%D0%B5.doc" TargetMode="External"/><Relationship Id="rId11" Type="http://schemas.openxmlformats.org/officeDocument/2006/relationships/hyperlink" Target="http://www.snt-itkul.ru/" TargetMode="External"/><Relationship Id="rId24"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20%D0%97%D0%B0%D1%8F%D0%B2%D0%BB%D0%B5%D0%BD%D0%B8%D0%B5%20%D0%BE%20%D0%BF%D1%80%D0%B8%D0%B5%D0%BC%D0%B5%20%D0%B2%20%D1%87%D0%BB%D0%B5%D0%BD%D1%8B.doc" TargetMode="External"/><Relationship Id="rId32"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2%20%D0%9F%D1%80%D0%BE%D1%82%D0%BE%D0%BA%D0%BE%D0%BB%20%D0%B8%D1%81%D0%BA%D0%BB%D1%8E%D1%87%D0%B5%D0%BD%D0%B8%D1%8F%20%D0%B8%D0%B7%20%D0%A2%D0%BE%D0%B2%D0%B0%D1%80%D0%B8%D1%89%D0%B5%D1%81%D1%82%D0%B2%D0%B0.doc" TargetMode="External"/><Relationship Id="rId37"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4%20%20%D0%A0%D0%B5%D0%B5%D1%81%D1%82%D1%80%20%D1%87%D0%BB%D0%B5%D0%BD%D0%BE%D0%B2%20%D1%82%D0%BE%D0%B2%D0%B0%D1%80%D0%B8%D1%89%D0%B5%D1%81%D1%82%D0%B2%D0%B0.xls" TargetMode="External"/><Relationship Id="rId40" Type="http://schemas.openxmlformats.org/officeDocument/2006/relationships/hyperlink" Target="http://www.snt-itkul.ru/" TargetMode="External"/><Relationship Id="rId45"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2%20%D0%9A%D0%B2%D0%B8%D1%82%D0%B0%D0%BD%D1%86%D0%B8%D1%8F%20%D0%BE%D0%B1%20%D1%83%D0%BF%D0%BB%D0%B0%D1%82%D0%B5%20%D0%B2%D0%B7%D0%BD%D0%BE%D1%81%D0%BE%D0%B2.doc" TargetMode="External"/><Relationship Id="rId53"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8%20%25D1%2587%25D0%25B0%25D1%2581%25D1%2582%25D1%258C%207.rtf" TargetMode="External"/><Relationship Id="rId58"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6%20%25D1%2587%25D0%25B0%25D1%2581%25D1%2582%25D1%258C%205.rtf" TargetMode="External"/><Relationship Id="rId6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1%20%D0%9F%D1%80%D0%B8%D1%85%D0%BE%D0%B4%D0%BD%D0%BE-%D1%80%D0%B0%D1%81%D1%85%D0%BE%D0%B4%D0%BD%D0%B0%D1%8F%20%D1%81%D0%BC%D0%B5%D1%82%D0%B0.doc" TargetMode="External"/><Relationship Id="rId74"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0%20%25D0%25A1%25D0%25BE%25D1%2581%25D1%2582%25D0%25B0%25D0%25B2%20%25D0%25A0%25D0%25B5%25D0%25B2%25D0%25B8%25D0%25B7%25D0%25B8%25D0%25BE%25D0%25BD%25D0%25BD%25D0%25BE%25D0%25B9%20%25D0%25BA%25D0%25BE%25D0%25BC%25D0%25B8%25D1%2581%25D1%2581%25D0%25B8%25D0%25B8.doc" TargetMode="External"/><Relationship Id="rId79"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5%20%D0%A3%D0%B2%D0%B5%D0%B4%D0%BE%D0%BC%D0%BB%D0%B5%D0%BD%D0%B8%D0%B5%20%D0%BE%D0%B1%20%D0%BE%D1%87%D0%BD%D0%BE-%D0%B7%D0%B0%D0%BE%D1%87%D0%BD%D0%BE%D0%BC%20%D1%81%D0%BE%D0%B1%D1%80%D0%B0%D0%BD%D0%B8%D0%B8.xls" TargetMode="External"/><Relationship Id="rId87"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4%20%D0%92%D1%8B%D0%BF%D0%B8%D1%81%D0%BA%D0%B0%20%D0%B8%D0%B7%20%D0%A0%D0%B5%D0%B5%D1%81%D1%82%D1%80%D0%B0%20%D1%83%D1%87%D0%B0%D1%81%D1%82%D0%BA%D0%BE%D0%B2.xls" TargetMode="External"/><Relationship Id="rId5" Type="http://schemas.openxmlformats.org/officeDocument/2006/relationships/footnotes" Target="footnotes.xml"/><Relationship Id="rId61"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93%25D0%25BB%25D0%25B0%25D0%25B2%25D0%25B0%206%20%25D0%2598%25D0%25BC%25D1%2583%25D1%2589%20%25D0%25BE%25D0%25B1%25D1%2589%25D0%25B5%25D0%25B3%25D0%25BE%20%25D0%25BF%25D0%25BE%25D0%25BB%25D1%258C%25D0%25B7%25D0%25BE%25D0%25B2.rtf" TargetMode="External"/><Relationship Id="rId82" Type="http://schemas.openxmlformats.org/officeDocument/2006/relationships/hyperlink" Target="file://C:\Documents%20and%20Settings\&#1040;&#1076;&#1084;&#1080;&#1085;&#1080;&#1089;&#1090;&#1088;&#1072;&#1090;&#1086;&#1088;\&#1056;&#1072;&#1073;&#1086;&#1095;&#1080;&#1081;%20&#1089;&#1090;&#1086;&#1083;\&#1057;&#1058;&#1057;&#1053;%20&#1074;%20&#1089;&#1072;&#1076;&#1091;%2020\%D0%9F%D1%80%D0%B8%D0%BB%2019%20%D0%92%D0%BB%D0%B0%D0%B4%D0%B5%D0%BB%D1%8C%D1%86%D1%8B%20%D1%83%D1%87%D0%B0%D1%81%D1%82%D0%BA%D0%BE%D0%B2%20%D0%BD%D0%B0%20%D1%8F%D0%B2%D0%BB%D1%8F%D1%8E%D1%89%D0%B8%D0%B5%D1%81%D1%8F%20%D1%87%D0%BB%D0%B5%D0%BD%D0%B0%D0%BC%D0%B8%20%D0%A2%D0%BE%D0%B2%D0%B0%D1%80.doc" TargetMode="External"/><Relationship Id="rId90"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8%20%D0%A0%D0%B5%D1%88%D0%B5%D0%BD%D0%B8%D0%B5%20%D0%BF%D0%BE%20%D0%B7%D0%B0%D0%BE%D1%87%D0%BD%D0%BE%D0%BC%D1%83%20%D0%B3%D0%BE%D0%BB%D0%BE%D1%81%D0%BE%D0%B2%D0%B0%D0%BD%D0%B8%D1%8E.doc" TargetMode="External"/><Relationship Id="rId95"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8%20%D0%A0%D0%B5%D1%88%D0%B5%D0%BD%D0%B8%D0%B5%20%D0%BF%D0%BE%20%D0%B7%D0%B0%D0%BE%D1%87%D0%BD%D0%BE%D0%BC%D1%83%20%D0%B3%D0%BE%D0%BB%D0%BE%D1%81%D0%BE%D0%B2%D0%B0%D0%BD%D0%B8%D1%8E.doc" TargetMode="External"/><Relationship Id="rId19" Type="http://schemas.openxmlformats.org/officeDocument/2006/relationships/hyperlink" Target="http://www.snt-itkul.ru/" TargetMode="External"/><Relationship Id="rId14" Type="http://schemas.openxmlformats.org/officeDocument/2006/relationships/hyperlink" Target="file://C:\Documents%20and%20Settings\&#1040;&#1076;&#1084;&#1080;&#1085;&#1080;&#1089;&#1090;&#1088;&#1072;&#1090;&#1086;&#1088;\&#1056;&#1072;&#1073;&#1086;&#1095;&#1080;&#1081;%20&#1089;&#1090;&#1086;&#1083;\&#1057;&#1058;&#1057;&#1053;%20&#1074;%20&#1089;&#1072;&#1076;&#1091;%2020\&#1059;&#1089;&#1090;&#1072;&#1074;%20-20\7%20%D0%A4%D0%97%20%D0%9E%20%D0%BD%D0%B5%D0%BA%D0%BE%D0%BC%D0%BC%D0%B5%D1%80%D1%87%D0%B5%D1%81%D0%BA%D0%B8%D1%85%20%D0%BE%D1%80%D0%B3%D0%B0%D0%BD%D0%B8%D0%B7%D0%B0%D1%86%D0%B8%D1%8F%D1%85%20%D0%A1%D1%82%D0%B0%D1%82%D1%8C%D1%8F%201%20%D1%87%D0%B0%D1%81%D1%82%D1%8C%203.rtf" TargetMode="External"/><Relationship Id="rId22"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2.rtf" TargetMode="External"/><Relationship Id="rId27" Type="http://schemas.openxmlformats.org/officeDocument/2006/relationships/hyperlink" Target="http://obrazec-chlenskaya-kinga.pdf/" TargetMode="External"/><Relationship Id="rId30"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7%20%D0%9F%D1%80%D0%B0%D0%B2%D0%B8%D0%BB%D0%B0%20%D0%B2%D0%BD%D1%83%D1%82%D1%80%D0%B5%D0%BD%D0%BD%D0%B5%D0%B3%D0%BE%20%D1%80%D0%B0%D1%81%D0%BF%D0%BE%D1%80%D1%8F%D0%B4%D0%BA%D0%B0.doc" TargetMode="External"/><Relationship Id="rId35"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7%20%25D1%2587%25D0%25B0%25D1%2581%25D1%2582%25D1%258C%201%20%25D0%25BF%25D1%2583%25D0%25BD%25D0%25BA%25D1%2582%2016.rtf" TargetMode="External"/><Relationship Id="rId43"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4%20%25D0%25A7%25D0%25B0%25D1%2581%25D1%2582%25D1%258C%206.rtf" TargetMode="External"/><Relationship Id="rId48"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6.rtf" TargetMode="External"/><Relationship Id="rId5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23%20%D0%9F%D0%B5%D1%80%D0%B5%D1%87%D0%B5%D0%BD%D1%8C%20%D0%BD%D0%B5%20%D1%81%D0%BE%D0%B3%D0%BB%D0%B0%D1%81%D0%BE%D0%B2%D1%8B%D0%B2%D0%B0%D0%B5%D0%BC%D1%8B%D1%85%20%D0%B4%D0%BE%D0%BA%D1%83%D0%BC%D0%B5%D0%BD%D1%82%D0%BE%D0%B2.doc" TargetMode="External"/><Relationship Id="rId64"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2%20%D0%9F%D0%BB%D0%B0%D0%BD%20%D0%BF%D1%80%D0%BE%D0%B2%D0%B5%D0%B4%D0%B5%D0%BD%D0%B8%D1%8F%20%D0%BE%D0%B1%D1%89%D0%B8%D1%85%20%D1%81%D0%BE%D0%B1%D1%80%D0%B0%D0%BD%D0%B8%D0%B9.doc" TargetMode="External"/><Relationship Id="rId69" Type="http://schemas.openxmlformats.org/officeDocument/2006/relationships/hyperlink" Target="file://C:\Documents%20and%20Settings\&#1040;&#1076;&#1084;&#1080;&#1085;&#1080;&#1089;&#1090;&#1088;&#1072;&#1090;&#1086;&#1088;\&#1056;&#1072;&#1073;&#1086;&#1095;&#1080;&#1081;%20&#1089;&#1090;&#1086;&#1083;\&#1057;&#1058;&#1057;&#1053;%20&#1074;%20&#1089;&#1072;&#1076;&#1091;%2020\%D0%9F%D1%80%D0%B8%D0%BB%207%20%D0%9F%D0%B5%D1%80%D0%B5%D1%87%D0%B5%D0%BD%D1%8C%20%D0%B8%D0%BC%D1%83%D1%89%D0%B5%D1%81%D1%82%D0%B2%D0%B0%20%D0%BE%D0%B1%D1%89%D0%B5%D0%B3%D0%BE%20%D0%BF%D0%BE%D0%BB%D1%8C%D0%B7%D0%BE%D0%B2%D0%B0%D0%BD%D0%B8%D1%8F.doc" TargetMode="External"/><Relationship Id="rId77" Type="http://schemas.openxmlformats.org/officeDocument/2006/relationships/hyperlink" Target="file://C:\Documents%20and%20Settings\&#1040;&#1076;&#1084;&#1080;&#1085;&#1080;&#1089;&#1090;&#1088;&#1072;&#1090;&#1086;&#1088;\&#1056;&#1072;&#1073;&#1086;&#1095;&#1080;&#1081;%20&#1089;&#1090;&#1086;&#1083;\&#1057;&#1058;&#1057;&#1053;%20&#1074;%20&#1089;&#1072;&#1076;&#1091;%2020\%D0%9F%D1%80%D0%B8%D0%BB%2019%20%D0%92%D0%BB%D0%B0%D0%B4%D0%B5%D0%BB%D1%8C%D1%86%D1%8B%20%D1%83%D1%87%D0%B0%D1%81%D1%82%D0%BA%D0%BE%D0%B2%20%D0%BD%D0%B0%20%D1%8F%D0%B2%D0%BB%D1%8F%D1%8E%D1%89%D0%B8%D0%B5%D1%81%D1%8F%20%D1%87%D0%BB%D0%B5%D0%BD%D0%B0%D0%BC%D0%B8%20%D0%A2%D0%BE%D0%B2%D0%B0%D1%80.doc" TargetMode="External"/><Relationship Id="rId8" Type="http://schemas.openxmlformats.org/officeDocument/2006/relationships/hyperlink" Target="file:///C:\Documents%20and%20Settings\&#1040;&#1076;&#1084;&#1080;&#1085;&#1080;&#1089;&#1090;&#1088;&#1072;&#1090;&#1086;&#1088;\&#1056;&#1072;&#1073;&#1086;&#1095;&#1080;&#1081;%20&#1089;&#1090;&#1086;&#1083;\&#1057;&#1058;&#1057;&#1053;%20&#1074;%20&#1089;&#1072;&#1076;&#1091;%2020\&#1059;&#1089;&#1090;&#1072;&#1074;%20-20\%25D0%259F%25D0%25BE%25D1%258F%25D1%2581%25D0%25BD%25D0%25B5%25D0%25BD%25D0%25B8%25D0%25B5%20%25D0%25BA%20%25D0%25BE%25D0%25B3%25D0%25BB%25D0%25B0%25D0%25B2%25D0%25BB%25D0%25B5%25D0%25BD%25D0%25B8%25D1%258E.doc" TargetMode="External"/><Relationship Id="rId51" Type="http://schemas.openxmlformats.org/officeDocument/2006/relationships/hyperlink" Target="file://C:\Documents%20and%20Settings\&#1040;&#1076;&#1084;&#1080;&#1085;&#1080;&#1089;&#1090;&#1088;&#1072;&#1090;&#1086;&#1088;\&#1056;&#1072;&#1073;&#1086;&#1095;&#1080;&#1081;%20&#1089;&#1090;&#1086;&#1083;\&#1057;&#1058;&#1057;&#1053;%20&#1074;%20&#1089;&#1072;&#1076;&#1091;%2020\%D0%9F%D1%80%D0%B8%D0%BB%2016%20%D0%94%D0%BE%D0%BB%D0%B6%D0%BD%D0%BE%D1%81%D1%82%D0%BD%D0%B0%D1%8F%20%D0%B8%D0%BD%D1%81%D1%82%D1%80%D1%83%D0%BA%D1%86%D0%B8%D1%8F%20%D0%B3%D0%BB%D0%B0%D0%B2%D0%BD%D0%BE%D0%B3%D0%BE%20%D0%B1%D1%83%D1%85%D0%B3%D0%B0%D0%BB%D1%82%D0%B5%D1%80%D0%B0.doc" TargetMode="External"/><Relationship Id="rId72"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3%20%D0%97%D0%B0%D0%B4%D0%BE%D0%BB%D0%B6%D0%B5%D0%BD%D0%BD%D0%BE%D1%81%D1%82%D1%8C%20%D0%BF%D0%BE%20%D1%87%D0%BB%D0%B5%D0%BD%D1%81%D0%BA%D0%B8%D0%BC%20%D0%B2%D0%B7%D0%BD%D0%BE%D1%81%D0%B0%D0%BC.doc" TargetMode="External"/><Relationship Id="rId80"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0%20%D0%94%D0%BE%D0%B2%D0%B5%D1%80%D0%B5%D0%BD%D0%BD%D0%BE%D1%81%D1%82%D1%8C%20%D0%BD%D0%B0%20%D0%B3%D0%BE%D0%BB%D0%BE%D1%81%D0%BE%D0%B2%D0%B0%D0%BD%D0%B8%D0%B5.doc" TargetMode="External"/><Relationship Id="rId85"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7%20%25D1%2587%25D0%25B0%25D1%2581%25D1%2582%25D1%258C%201.rtf" TargetMode="External"/><Relationship Id="rId93"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8%20%D0%A0%D0%B5%D1%88%D0%B5%D0%BD%D0%B8%D0%B5%20%D0%BF%D0%BE%20%D0%B7%D0%B0%D0%BE%D1%87%D0%BD%D0%BE%D0%BC%D1%83%20%D0%B3%D0%BE%D0%BB%D0%BE%D1%81%D0%BE%D0%B2%D0%B0%D0%BD%D0%B8%D1%8E.doc"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Documents%20and%20Settings\&#1040;&#1076;&#1084;&#1080;&#1085;&#1080;&#1089;&#1090;&#1088;&#1072;&#1090;&#1086;&#1088;\&#1056;&#1072;&#1073;&#1086;&#1095;&#1080;&#1081;%20&#1089;&#1090;&#1086;&#1083;\&#1057;&#1058;&#1057;&#1053;%20&#1074;%20&#1089;&#1072;&#1076;&#1091;%2020\&#1059;&#1089;&#1090;&#1072;&#1074;%20-20\%25D0%259F%25D0%25BE%25D1%258F%25D1%2581%25D0%25BD%25D0%25B5%25D0%25BD%25D0%25B8%25D0%25B5%20%25D0%25BA%20%25D0%25BE%25D0%25B3%25D0%25BB%25D0%25B0%25D0%25B2%25D0%25BB%25D0%25B5%25D0%25BD%25D0%25B8%25D1%258E.doc" TargetMode="External"/><Relationship Id="rId17" Type="http://schemas.openxmlformats.org/officeDocument/2006/relationships/hyperlink" Target="file:///C:\Documents%20and%20Settings\&#1040;&#1076;&#1084;&#1080;&#1085;&#1080;&#1089;&#1090;&#1088;&#1072;&#1090;&#1086;&#1088;\&#1056;&#1072;&#1073;&#1086;&#1095;&#1080;&#1081;%20&#1089;&#1090;&#1086;&#1083;\&#1057;&#1058;&#1057;&#1053;%20&#1074;%20&#1089;&#1072;&#1076;&#1091;%2020\&#1059;&#1089;&#1090;&#1072;&#1074;%20-20\%25D0%2593%25D0%259A%20%25D0%25A0%25D0%25A4%20%25D0%25A1%25D1%2582%25D0%25B0%25D1%2582%25D1%258C%25D1%258F%20123.12.%20%25D1%2587%25D0%25B0%25D1%2581%25D1%2582%25D1%258C%202.rtf" TargetMode="External"/><Relationship Id="rId25"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2%20%D0%9F%D0%BB%D0%B0%D0%BD%20%D0%BF%D1%80%D0%BE%D0%B2%D0%B5%D0%B4%D0%B5%D0%BD%D0%B8%D1%8F%20%D0%BE%D0%B1%D1%89%D0%B8%D1%85%20%D1%81%D0%BE%D0%B1%D1%80%D0%B0%D0%BD%D0%B8%D0%B9.doc" TargetMode="External"/><Relationship Id="rId33"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3%20%25D0%25A7%25D0%25B0%25D1%2581%25D1%2582%25D1%258C%205%20%25D0%25B8%206.rtf" TargetMode="External"/><Relationship Id="rId38"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5%20%25D1%2587%25D0%25B0%25D1%2581%25D1%2582%25D1%258C%205.rtf" TargetMode="External"/><Relationship Id="rId4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1%20%D0%97%D0%B0%D1%8F%D0%B2%D0%BB%D0%B5%D0%BD%D0%B8%D0%B5%20%D0%BE%20%D0%B2%D1%8B%D0%B4%D0%B5%D1%87%D0%B5%20%D1%81%D1%83%D0%B4%D0%B5%D0%B1%D0%BD%D0%BE%D0%B3%D0%BE%20%D0%BF%D1%80%D0%B8%D0%BA%D0%B0%D0%B7%D0%B0.doc" TargetMode="External"/><Relationship Id="rId59"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1%20%25D0%259F%25D0%25BE%25D0%25BB%25D0%25BE%25D0%25B6%25D0%25B5%25D0%25BD%25D0%25B8%25D0%25B5%20%25D0%25BE%20%25D1%2580%25D0%25B5%25D0%25B2%25D0%25B8%25D0%25B7%20%25D0%25BA%25D0%25BE%25D0%25BC%25D0%25B8%25D1%2581%25D1%2581%25D0%25B8%25D0%25B8.doc" TargetMode="External"/><Relationship Id="rId67"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6%20%25D0%259F%25D1%2580%25D0%25BE%25D1%2582%25D0%25BE%25D0%25BA%25D0%25BE%25D0%25BB%20%25D0%25B2%25D1%258B%25D0%25B1%25D0%25BE%25D1%2580%25D0%25B0%20%25D0%259F%25D1%2580%25D0%25B0%25D0%25B2%25D0%25BB%25D0%25B5%25D0%25BD%25D0%25B8%25D1%258F.doc" TargetMode="External"/><Relationship Id="rId20" Type="http://schemas.openxmlformats.org/officeDocument/2006/relationships/hyperlink" Target="file://C:\Documents%20and%20Settings\&#1040;&#1076;&#1084;&#1080;&#1085;&#1080;&#1089;&#1090;&#1088;&#1072;&#1090;&#1086;&#1088;\&#1056;&#1072;&#1073;&#1086;&#1095;&#1080;&#1081;%20&#1089;&#1090;&#1086;&#1083;\&#1057;&#1058;&#1057;&#1053;%20&#1074;%20&#1089;&#1072;&#1076;&#1091;%2020\&#1059;&#1089;&#1090;&#1072;&#1074;%20-20\%D0%97%D0%B0%D0%BA%D0%BE%D0%BD%20%D0%BE%20%20%D0%BF%D0%B5%D1%80%D1%81%D0%BE%D0%BD%D0%B0%D0%BB%D1%8C%D0%BD%D1%8B%D1%85%20%D0%B4%D0%B0%D0%BD%D0%BD%D1%8B%D1%85%20%D0%A7%D0%B0%D1%81%D1%82%D1%8C%206%20%D0%BF%D1%83%D0%BD%D0%BA%D1%82%205.rtf" TargetMode="External"/><Relationship Id="rId41"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4.rtf" TargetMode="External"/><Relationship Id="rId54"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1%20%D0%9F%D1%80%D0%B8%D1%85%D0%BE%D0%B4%D0%BD%D0%BE-%D1%80%D0%B0%D1%81%D1%85%D0%BE%D0%B4%D0%BD%D0%B0%D1%8F%20%D1%81%D0%BC%D0%B5%D1%82%D0%B0.doc" TargetMode="External"/><Relationship Id="rId62" Type="http://schemas.openxmlformats.org/officeDocument/2006/relationships/hyperlink" Target="http://www.snt-itkul.ru/" TargetMode="External"/><Relationship Id="rId70"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1%20%D0%9F%D1%80%D0%B8%D1%85%D0%BE%D0%B4%D0%BD%D0%BE-%D1%80%D0%B0%D1%81%D1%85%D0%BE%D0%B4%D0%BD%D0%B0%D1%8F%20%D1%81%D0%BC%D0%B5%D1%82%D0%B0.doc" TargetMode="External"/><Relationship Id="rId75"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1%20%25D0%259F%25D0%25BE%25D0%25BB%25D0%25BE%25D0%25B6%25D0%25B5%25D0%25BD%25D0%25B8%25D0%25B5%20%25D0%25BE%20%25D1%2580%25D0%25B5%25D0%25B2%25D0%25B8%25D0%25B7%20%25D0%25BA%25D0%25BE%25D0%25BC%25D0%25B8%25D1%2581%25D1%2581%25D0%25B8%25D0%25B8.doc" TargetMode="External"/><Relationship Id="rId83"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27.rtf" TargetMode="External"/><Relationship Id="rId88"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7%20%D0%A3%D0%B2%D0%B5%D0%B4%D0%BE%D0%BC%D0%BB%D0%B5%D0%BD%D0%B8%D0%B5%20%D0%BE%20%D0%B7%D0%B0%D0%BE%D1%87%D0%BD%D0%BE%D0%BC%20%D1%81%D0%BE%D0%B1%D1%80%D0%B0%D0%BD%D0%B8%D0%B8.xls" TargetMode="External"/><Relationship Id="rId91"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4%20%D0%92%D1%8B%D0%BF%D0%B8%D1%81%D0%BA%D0%B0%20%D0%B8%D0%B7%20%D0%A0%D0%B5%D0%B5%D1%81%D1%82%D1%80%D0%B0%20%D1%83%D1%87%D0%B0%D1%81%D1%82%D0%BA%D0%BE%D0%B2.xls" TargetMode="External"/><Relationship Id="rId9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6%20%D0%A0%D0%B5%D0%B7%D1%83%D0%BB%D1%8C%D1%82%D0%B0%D1%82%20%D0%BE%D1%87%D0%BD%D0%BE-%D0%B7%D0%B0%D0%BE%D1%87%D0%BD%D0%BE%D0%B3%D0%BE%20%D0%B3%D0%BE%D0%BB%D0%BE%D1%81%D0%BE%D0%B2%D0%B0%D0%BD%D0%B8%D1%8F.xls"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20%25D0%25A0%25D0%25B5%25D0%25B5%25D1%2581%25D1%2582%25D1%2580%20%25D1%2583%25D1%2587%25D0%25B0%25D1%2581%25D1%2582%25D0%25BA%25D0%25BE%25D0%25B2%20%25D1%2582%25D0%25BE%25D0%25B2%25D0%25B0%25D1%2580%25D0%25B8%25D1%2589%25D0%25B5%25D1%2581%25D1%2582%25D0%25B2%25D0%25B0.xls" TargetMode="External"/><Relationship Id="rId23"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2.rtf" TargetMode="External"/><Relationship Id="rId28"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5%20%D0%A7%D0%BB%D0%B5%D0%BD%D1%81%D0%BA%D0%B0%D1%8F%20%D0%BA%D0%BD%D0%B8%D0%B6%D0%BA%D0%B0%20%D0%A2%D0%BE%D0%B2%D0%B0%D1%80%D0%B8%D1%89%D0%B5%D1%81%D1%82%D0%B2%D0%B0.doc" TargetMode="External"/><Relationship Id="rId36"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0%20%D0%94%D0%BE%D0%B2%D0%B5%D1%80%D0%B5%D0%BD%D0%BD%D0%BE%D1%81%D1%82%D1%8C%20%D0%BD%D0%B0%20%D0%B3%D0%BE%D0%BB%D0%BE%D1%81%D0%BE%D0%B2%D0%B0%D0%BD%D0%B8%D0%B5.doc" TargetMode="External"/><Relationship Id="rId49"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7.rtf" TargetMode="External"/><Relationship Id="rId57"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0%20%25D0%25A1%25D0%25BE%25D1%2581%25D1%2582%25D0%25B0%25D0%25B2%20%25D0%25A0%25D0%25B5%25D0%25B2%25D0%25B8%25D0%25B7%25D0%25B8%25D0%25BE%25D0%25BD%25D0%25BD%25D0%25BE%25D0%25B9%20%25D0%25BA%25D0%25BE%25D0%25BC%25D0%25B8%25D1%2581%25D1%2581%25D0%25B8%25D0%25B8.doc" TargetMode="External"/><Relationship Id="rId10"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0.rtf" TargetMode="External"/><Relationship Id="rId31"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7%20%D0%9F%D1%80%D0%B0%D0%B2%D0%B8%D0%BB%D0%B0%20%D0%B2%D0%BD%D1%83%D1%82%D1%80%D0%B5%D0%BD%D0%BD%D0%B5%D0%B3%D0%BE%20%D1%80%D0%B0%D1%81%D0%BF%D0%BE%D1%80%D1%8F%D0%B4%D0%BA%D0%B0.doc" TargetMode="External"/><Relationship Id="rId44"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1%20%D0%9F%D1%80%D0%B8%D1%85%D0%BE%D0%B4%D0%BD%D0%BE-%D1%80%D0%B0%D1%81%D1%85%D0%BE%D0%B4%D0%BD%D0%B0%D1%8F%20%D1%81%D0%BC%D0%B5%D1%82%D0%B0.doc" TargetMode="External"/><Relationship Id="rId52"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8.rtf" TargetMode="External"/><Relationship Id="rId60"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93%25D0%25BB%25D0%25B0%25D0%25B2%25D0%25B0%205.rtf" TargetMode="External"/><Relationship Id="rId65"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10%20%D0%A4%D0%B8%D0%BD%D0%B0%D0%BD%D1%81%D0%BE%D0%B2%D0%BE-%D1%8D%D0%BA%D0%BE%D0%BD%20%D0%BE%D0%B1%D0%BE%D1%81%D0%BD%D0%BE%D0%B2%D0%B0%D0%BD%D0%B8%D0%B5%20%D1%80%D0%B0%D0%B7%D0%BC%D0%B5%D1%80%D0%B0%20%D1%86%D0%B5%D0%BB%D0%B5%D0%B2%D1%8B%D1%85%20%D0%B2%D0%B7%D0%BD%D0%BE%D1%81%D0%BE%D0%B2.doc" TargetMode="External"/><Relationship Id="rId73" Type="http://schemas.openxmlformats.org/officeDocument/2006/relationships/hyperlink" Target="file://C:\Documents%20and%20Settings\&#1040;&#1076;&#1084;&#1080;&#1085;&#1080;&#1089;&#1090;&#1088;&#1072;&#1090;&#1086;&#1088;\&#1056;&#1072;&#1073;&#1086;&#1095;&#1080;&#1081;%20&#1089;&#1090;&#1086;&#1083;\&#1057;&#1058;&#1057;&#1053;%20&#1074;%20&#1089;&#1072;&#1076;&#1091;%2020\%D0%9F%D1%80%D0%B8%D0%BB%209%20%D0%9F%D0%BE%D0%BB%D0%BE%D0%B6%D0%B5%D0%BD%D0%B8%D0%B5%20%D0%BE%D0%B1%20%D0%BE%D1%85%D1%80%D0%B0%D0%BD%D0%B5%20%D0%A2%D0%BE%D0%B2%D0%B0%D1%80%D0%B8%D1%89%D0%B5%D1%81%D1%82%D0%B2%D0%B0.doc" TargetMode="External"/><Relationship Id="rId78" Type="http://schemas.openxmlformats.org/officeDocument/2006/relationships/hyperlink" Target="file://C:\Documents%20and%20Settings\&#1040;&#1076;&#1084;&#1080;&#1085;&#1080;&#1089;&#1090;&#1088;&#1072;&#1090;&#1086;&#1088;\&#1056;&#1072;&#1073;&#1086;&#1095;&#1080;&#1081;%20&#1089;&#1090;&#1086;&#1083;\&#1057;&#1058;&#1057;&#1053;%20&#1074;%20&#1089;&#1072;&#1076;&#1091;%2020\%D0%9F%D1%80%D0%B8%D0%BB%202%20%D0%A4%D0%BE%D1%80%D0%BC%D0%B0%2034%20%D0%92%D1%8B%D0%BF%D0%B8%D1%81%D0%BA%D0%B0%20%D0%B8%D0%B7%20%D0%A0%D0%B5%D0%B5%D1%81%D1%82%D1%80%D0%B0%20%D1%83%D1%87%D0%B0%D1%81%D1%82%D0%BA%D0%BE%D0%B2.xls" TargetMode="External"/><Relationship Id="rId81" Type="http://schemas.openxmlformats.org/officeDocument/2006/relationships/hyperlink" Target="file:///C:\Documents%20and%20Settings\&#1040;&#1076;&#1084;&#1080;&#1085;&#1080;&#1089;&#1090;&#1088;&#1072;&#1090;&#1086;&#1088;\&#1056;&#1072;&#1073;&#1086;&#1095;&#1080;&#1081;%20&#1089;&#1090;&#1086;&#1083;\&#1057;&#1058;&#1057;&#1053;%20&#1074;%20&#1089;&#1072;&#1076;&#1091;%2020\obrazec-chlenskaya-kinga.pdf" TargetMode="External"/><Relationship Id="rId86"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7%20%25D1%2587%25D0%25B0%25D1%2581%25D1%2582%25D1%258C%202.rtf" TargetMode="External"/><Relationship Id="rId94" Type="http://schemas.openxmlformats.org/officeDocument/2006/relationships/hyperlink" Target="file:///C:\Documents%20and%20Settings\&#1040;&#1076;&#1084;&#1080;&#1085;&#1080;&#1089;&#1090;&#1088;&#1072;&#1090;&#1086;&#1088;\&#1056;&#1072;&#1073;&#1086;&#1095;&#1080;&#1081;%20&#1089;&#1090;&#1086;&#1083;\&#1057;&#1058;&#1057;&#1053;%20&#1074;%20&#1089;&#1072;&#1076;&#1091;%2020\%25D0%259F%25D1%2580%25D0%25B8%25D0%25BB%201%20%25D0%25A0%25D0%25B5%25D0%25B5%25D1%2581%25D1%2582%25D1%2580%20%25D1%2583%25D1%2587%25D0%25B0%25D1%2581%25D1%2582%25D0%25BA%25D0%25BE%25D0%25B2%20%25D1%2582%25D0%25BE%25D0%25B2%25D0%25B0%25D1%2580%25D0%25B8%25D1%2589%25D0%25B5%25D1%2581%25D1%2582%25D0%25B2%25D0%25B0.xls"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57;&#1058;&#1057;&#1053;%20&#1074;%20&#1089;&#1072;&#1076;&#1091;%2020\&#1059;&#1089;&#1090;&#1072;&#1074;%20-20\%25D0%259F%25D0%25BE%25D1%258F%25D1%2581%25D0%25BD%25D0%25B5%25D0%25BD%25D0%25B8%25D0%25B5%20%25D0%25BA%20%25D0%25BE%25D0%25B3%25D0%25BB%25D0%25B0%25D0%25B2%25D0%25BB%25D0%25B5%25D0%25BD%25D0%25B8%25D1%258E.doc" TargetMode="External"/><Relationship Id="rId13" Type="http://schemas.openxmlformats.org/officeDocument/2006/relationships/hyperlink" Target="file:///C:\Documents%20and%20Settings\&#1040;&#1076;&#1084;&#1080;&#1085;&#1080;&#1089;&#1090;&#1088;&#1072;&#1090;&#1086;&#1088;\&#1056;&#1072;&#1073;&#1086;&#1095;&#1080;&#1081;%20&#1089;&#1090;&#1086;&#1083;\&#1057;&#1058;&#1057;&#1053;%20&#1074;%20&#1089;&#1072;&#1076;&#1091;%2020\&#1059;&#1089;&#1090;&#1072;&#1074;%20-20\%25D0%2593%25D0%259A%20%25D0%25A0%25D0%25A4%20%25D0%25A1%25D1%2582%25D0%25B0%25D1%2582%25D1%258C%25D1%258F%20123.12.%20%25D1%2587%25D0%25B0%25D1%2581%25D1%2582%25D1%258C%202.rtf" TargetMode="External"/><Relationship Id="rId18" Type="http://schemas.openxmlformats.org/officeDocument/2006/relationships/hyperlink" Target="http://www.snt-itkul.ru/" TargetMode="External"/><Relationship Id="rId39" Type="http://schemas.openxmlformats.org/officeDocument/2006/relationships/hyperlink" Target="file:///C:\Documents%20and%20Settings\&#1040;&#1076;&#1084;&#1080;&#1085;&#1080;&#1089;&#1090;&#1088;&#1072;&#1090;&#1086;&#1088;\&#1056;&#1072;&#1073;&#1086;&#1095;&#1080;&#1081;%20&#1089;&#1090;&#1086;&#1083;\&#1057;&#1058;&#1057;&#1053;%20&#1074;%20&#1089;&#1072;&#1076;&#1091;%2020\&#1059;&#1089;&#1090;&#1072;&#1074;%20-20\217%20%25D0%25A4%25D0%2597%20%25D0%25A1%25D1%2582%25D0%25B0%25D1%2582%25D1%258C%25D1%258F%201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4962</Words>
  <Characters>64908</Characters>
  <Application>Microsoft Office Word</Application>
  <DocSecurity>0</DocSecurity>
  <Lines>540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Пользователь Windows</cp:lastModifiedBy>
  <cp:revision>4</cp:revision>
  <dcterms:created xsi:type="dcterms:W3CDTF">2020-07-03T19:39:00Z</dcterms:created>
  <dcterms:modified xsi:type="dcterms:W3CDTF">2020-07-22T12:11:00Z</dcterms:modified>
</cp:coreProperties>
</file>